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771A2" w14:textId="77777777" w:rsidR="00F6141F" w:rsidRDefault="00E63266" w:rsidP="00EE3A17">
      <w:pPr>
        <w:jc w:val="center"/>
        <w:rPr>
          <w:b/>
          <w:bCs/>
          <w:sz w:val="52"/>
        </w:rPr>
      </w:pPr>
      <w:r>
        <w:rPr>
          <w:b/>
          <w:bCs/>
          <w:sz w:val="52"/>
        </w:rPr>
        <w:t>Alma Acquisitions</w:t>
      </w:r>
      <w:r w:rsidR="00B1262A">
        <w:rPr>
          <w:b/>
          <w:bCs/>
          <w:sz w:val="52"/>
        </w:rPr>
        <w:t xml:space="preserve"> </w:t>
      </w:r>
      <w:r w:rsidR="00F6141F">
        <w:rPr>
          <w:b/>
          <w:bCs/>
          <w:sz w:val="52"/>
        </w:rPr>
        <w:t>Bootcamp</w:t>
      </w:r>
    </w:p>
    <w:p w14:paraId="0CCEF666" w14:textId="77777777" w:rsidR="00EE3A17" w:rsidRDefault="00B1262A" w:rsidP="00EE3A17">
      <w:pPr>
        <w:jc w:val="center"/>
        <w:rPr>
          <w:b/>
          <w:bCs/>
          <w:sz w:val="52"/>
        </w:rPr>
      </w:pPr>
      <w:r>
        <w:rPr>
          <w:b/>
          <w:bCs/>
          <w:sz w:val="52"/>
        </w:rPr>
        <w:t>Exercises</w:t>
      </w:r>
    </w:p>
    <w:p w14:paraId="7ACF506A" w14:textId="77777777" w:rsidR="003E06BA" w:rsidRDefault="003E06BA"/>
    <w:p w14:paraId="7E4CED87" w14:textId="77777777" w:rsidR="003E06BA" w:rsidRPr="00B20794" w:rsidRDefault="00992D2E" w:rsidP="00B20794">
      <w:pPr>
        <w:pStyle w:val="Heading1"/>
        <w:rPr>
          <w:rFonts w:asciiTheme="minorHAnsi" w:hAnsiTheme="minorHAnsi"/>
          <w:b/>
          <w:color w:val="auto"/>
          <w:sz w:val="36"/>
        </w:rPr>
      </w:pPr>
      <w:bookmarkStart w:id="0" w:name="_Toc512505567"/>
      <w:r w:rsidRPr="003E06BA">
        <w:rPr>
          <w:rFonts w:asciiTheme="minorHAnsi" w:hAnsiTheme="minorHAnsi"/>
          <w:b/>
          <w:color w:val="auto"/>
          <w:sz w:val="36"/>
        </w:rPr>
        <w:t>Exercise #1</w:t>
      </w:r>
      <w:r w:rsidR="007A7C3A" w:rsidRPr="003E06BA">
        <w:rPr>
          <w:rFonts w:asciiTheme="minorHAnsi" w:hAnsiTheme="minorHAnsi"/>
          <w:b/>
          <w:color w:val="auto"/>
          <w:sz w:val="36"/>
        </w:rPr>
        <w:t xml:space="preserve"> – </w:t>
      </w:r>
      <w:r w:rsidR="00E72A2B">
        <w:rPr>
          <w:rFonts w:asciiTheme="minorHAnsi" w:hAnsiTheme="minorHAnsi"/>
          <w:b/>
          <w:color w:val="auto"/>
          <w:sz w:val="36"/>
        </w:rPr>
        <w:t>Vendors</w:t>
      </w:r>
      <w:bookmarkEnd w:id="0"/>
    </w:p>
    <w:tbl>
      <w:tblPr>
        <w:tblStyle w:val="TableGrid"/>
        <w:tblW w:w="108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43" w:type="dxa"/>
          <w:left w:w="115" w:type="dxa"/>
          <w:bottom w:w="43" w:type="dxa"/>
          <w:right w:w="115" w:type="dxa"/>
        </w:tblCellMar>
        <w:tblLook w:val="04A0" w:firstRow="1" w:lastRow="0" w:firstColumn="1" w:lastColumn="0" w:noHBand="0" w:noVBand="1"/>
      </w:tblPr>
      <w:tblGrid>
        <w:gridCol w:w="5575"/>
        <w:gridCol w:w="5310"/>
      </w:tblGrid>
      <w:tr w:rsidR="00A17C56" w:rsidRPr="00643DE0" w14:paraId="2C7ACFF2" w14:textId="77777777" w:rsidTr="00F6141F">
        <w:trPr>
          <w:trHeight w:val="845"/>
        </w:trPr>
        <w:tc>
          <w:tcPr>
            <w:tcW w:w="10885" w:type="dxa"/>
            <w:gridSpan w:val="2"/>
            <w:shd w:val="clear" w:color="auto" w:fill="DEEAF6" w:themeFill="accent1" w:themeFillTint="33"/>
            <w:vAlign w:val="center"/>
          </w:tcPr>
          <w:p w14:paraId="68414ED9" w14:textId="77777777" w:rsidR="00A17C56" w:rsidRPr="00643DE0" w:rsidRDefault="00FA4A50" w:rsidP="00E5249C">
            <w:pPr>
              <w:rPr>
                <w:sz w:val="28"/>
              </w:rPr>
            </w:pPr>
            <w:r>
              <w:rPr>
                <w:b/>
                <w:bCs/>
                <w:sz w:val="28"/>
              </w:rPr>
              <w:t>Create a Vendor</w:t>
            </w:r>
          </w:p>
        </w:tc>
      </w:tr>
      <w:tr w:rsidR="00A17C56" w:rsidRPr="00643DE0" w14:paraId="4E01F41F" w14:textId="77777777" w:rsidTr="00F6141F">
        <w:trPr>
          <w:trHeight w:val="134"/>
        </w:trPr>
        <w:tc>
          <w:tcPr>
            <w:tcW w:w="10885" w:type="dxa"/>
            <w:gridSpan w:val="2"/>
            <w:vAlign w:val="center"/>
          </w:tcPr>
          <w:p w14:paraId="7E884D14" w14:textId="77777777" w:rsidR="00A17C56" w:rsidRPr="00894563" w:rsidRDefault="00E72A2B" w:rsidP="00107DE5">
            <w:pPr>
              <w:numPr>
                <w:ilvl w:val="0"/>
                <w:numId w:val="11"/>
              </w:numPr>
            </w:pPr>
            <w:r w:rsidRPr="00894563">
              <w:t>Log into</w:t>
            </w:r>
            <w:r w:rsidR="00A17C56" w:rsidRPr="00894563">
              <w:t xml:space="preserve"> to </w:t>
            </w:r>
            <w:r w:rsidRPr="00894563">
              <w:t>your Alma Sandbox</w:t>
            </w:r>
            <w:r w:rsidR="00DB7F6B" w:rsidRPr="00894563">
              <w:t xml:space="preserve"> using </w:t>
            </w:r>
            <w:r w:rsidR="00DB7F6B" w:rsidRPr="00894563">
              <w:rPr>
                <w:b/>
                <w:i/>
              </w:rPr>
              <w:t>AlmaUser01</w:t>
            </w:r>
          </w:p>
        </w:tc>
      </w:tr>
      <w:tr w:rsidR="00A35715" w:rsidRPr="00643DE0" w14:paraId="00391414" w14:textId="77777777" w:rsidTr="002D5612">
        <w:trPr>
          <w:trHeight w:val="665"/>
        </w:trPr>
        <w:tc>
          <w:tcPr>
            <w:tcW w:w="5575" w:type="dxa"/>
            <w:vAlign w:val="center"/>
          </w:tcPr>
          <w:p w14:paraId="3BFF2CD8" w14:textId="77777777" w:rsidR="00A35715" w:rsidRPr="00FA4A50" w:rsidRDefault="00DB7F6B" w:rsidP="0002311F">
            <w:pPr>
              <w:numPr>
                <w:ilvl w:val="0"/>
                <w:numId w:val="11"/>
              </w:numPr>
            </w:pPr>
            <w:r w:rsidRPr="00FA4A50">
              <w:t xml:space="preserve">Go to </w:t>
            </w:r>
            <w:r w:rsidRPr="00FA4A50">
              <w:rPr>
                <w:b/>
                <w:i/>
                <w:color w:val="2F5496" w:themeColor="accent5" w:themeShade="BF"/>
              </w:rPr>
              <w:t>Acquisitions &gt; Acquisitions Infrastructure &gt; Vendors</w:t>
            </w:r>
          </w:p>
        </w:tc>
        <w:tc>
          <w:tcPr>
            <w:tcW w:w="5310" w:type="dxa"/>
            <w:vAlign w:val="center"/>
          </w:tcPr>
          <w:p w14:paraId="47681D4E" w14:textId="77777777" w:rsidR="00FA4A50" w:rsidRPr="00304FD5" w:rsidRDefault="00FA4A50" w:rsidP="00304FD5">
            <w:pPr>
              <w:rPr>
                <w:bCs/>
              </w:rPr>
            </w:pPr>
            <w:r w:rsidRPr="00304FD5">
              <w:rPr>
                <w:bCs/>
              </w:rPr>
              <w:t>See the list of existing vendors.  Note that you can search the vendor list using the search bar at the top of the page, and filter by vendor status (All, Active, Inactive).</w:t>
            </w:r>
          </w:p>
        </w:tc>
      </w:tr>
      <w:tr w:rsidR="00A35715" w:rsidRPr="00643DE0" w14:paraId="7FF0944B" w14:textId="77777777" w:rsidTr="002D5612">
        <w:trPr>
          <w:trHeight w:val="71"/>
        </w:trPr>
        <w:tc>
          <w:tcPr>
            <w:tcW w:w="5575" w:type="dxa"/>
            <w:vAlign w:val="center"/>
          </w:tcPr>
          <w:p w14:paraId="28C3F578" w14:textId="77777777" w:rsidR="00A35715" w:rsidRPr="00643DE0" w:rsidRDefault="00FA4A50" w:rsidP="0002311F">
            <w:pPr>
              <w:pStyle w:val="ListParagraph"/>
              <w:numPr>
                <w:ilvl w:val="0"/>
                <w:numId w:val="11"/>
              </w:numPr>
              <w:rPr>
                <w:b/>
                <w:bCs/>
              </w:rPr>
            </w:pPr>
            <w:r w:rsidRPr="00FA4A50">
              <w:rPr>
                <w:bCs/>
              </w:rPr>
              <w:t>Click on</w:t>
            </w:r>
            <w:r>
              <w:rPr>
                <w:b/>
                <w:bCs/>
              </w:rPr>
              <w:t xml:space="preserve"> </w:t>
            </w:r>
            <w:r w:rsidRPr="00FA4A50">
              <w:rPr>
                <w:b/>
                <w:bCs/>
              </w:rPr>
              <w:t>Add Vendor</w:t>
            </w:r>
          </w:p>
        </w:tc>
        <w:tc>
          <w:tcPr>
            <w:tcW w:w="5310" w:type="dxa"/>
            <w:vAlign w:val="center"/>
          </w:tcPr>
          <w:p w14:paraId="00ACCAE6" w14:textId="77777777" w:rsidR="00062C56" w:rsidRPr="00643DE0" w:rsidRDefault="00062C56" w:rsidP="00FA4A50"/>
        </w:tc>
      </w:tr>
      <w:tr w:rsidR="00FA4A50" w:rsidRPr="00643DE0" w14:paraId="234E2C62" w14:textId="77777777" w:rsidTr="002D5612">
        <w:trPr>
          <w:trHeight w:val="71"/>
        </w:trPr>
        <w:tc>
          <w:tcPr>
            <w:tcW w:w="5575" w:type="dxa"/>
            <w:vAlign w:val="center"/>
          </w:tcPr>
          <w:p w14:paraId="4B761109" w14:textId="77777777" w:rsidR="00FA4A50" w:rsidRPr="00FA4A50" w:rsidRDefault="00A246D7" w:rsidP="00F6141F">
            <w:pPr>
              <w:pStyle w:val="ListParagraph"/>
              <w:numPr>
                <w:ilvl w:val="0"/>
                <w:numId w:val="11"/>
              </w:numPr>
              <w:rPr>
                <w:bCs/>
              </w:rPr>
            </w:pPr>
            <w:r>
              <w:rPr>
                <w:bCs/>
              </w:rPr>
              <w:t xml:space="preserve">Enter a </w:t>
            </w:r>
            <w:r w:rsidRPr="00A246D7">
              <w:rPr>
                <w:b/>
                <w:bCs/>
              </w:rPr>
              <w:t>Name</w:t>
            </w:r>
            <w:r w:rsidR="00D822D4">
              <w:rPr>
                <w:b/>
                <w:bCs/>
              </w:rPr>
              <w:t xml:space="preserve"> and Code</w:t>
            </w:r>
            <w:r>
              <w:rPr>
                <w:bCs/>
              </w:rPr>
              <w:t xml:space="preserve"> </w:t>
            </w:r>
          </w:p>
        </w:tc>
        <w:tc>
          <w:tcPr>
            <w:tcW w:w="5310" w:type="dxa"/>
            <w:vAlign w:val="center"/>
          </w:tcPr>
          <w:p w14:paraId="0B785B2B" w14:textId="77777777" w:rsidR="00FA4A50" w:rsidRPr="00AC4A49" w:rsidRDefault="00F6141F" w:rsidP="00304FD5">
            <w:r w:rsidRPr="00AC4A49">
              <w:rPr>
                <w:bCs/>
                <w:i/>
              </w:rPr>
              <w:t>e.g. Cabaup Publishing</w:t>
            </w:r>
          </w:p>
        </w:tc>
      </w:tr>
      <w:tr w:rsidR="00062C56" w:rsidRPr="00643DE0" w14:paraId="684E8334" w14:textId="77777777" w:rsidTr="002D5612">
        <w:trPr>
          <w:trHeight w:val="80"/>
        </w:trPr>
        <w:tc>
          <w:tcPr>
            <w:tcW w:w="5575" w:type="dxa"/>
            <w:vAlign w:val="center"/>
          </w:tcPr>
          <w:p w14:paraId="09096214" w14:textId="77777777" w:rsidR="00062C56" w:rsidRDefault="00062C56" w:rsidP="00062C56">
            <w:pPr>
              <w:pStyle w:val="ListParagraph"/>
              <w:numPr>
                <w:ilvl w:val="0"/>
                <w:numId w:val="11"/>
              </w:numPr>
              <w:rPr>
                <w:bCs/>
              </w:rPr>
            </w:pPr>
            <w:r>
              <w:rPr>
                <w:bCs/>
              </w:rPr>
              <w:t xml:space="preserve">Note the default </w:t>
            </w:r>
            <w:r w:rsidRPr="00062C56">
              <w:rPr>
                <w:b/>
                <w:bCs/>
              </w:rPr>
              <w:t>Libraries</w:t>
            </w:r>
            <w:r>
              <w:rPr>
                <w:bCs/>
              </w:rPr>
              <w:t xml:space="preserve"> entry</w:t>
            </w:r>
          </w:p>
        </w:tc>
        <w:tc>
          <w:tcPr>
            <w:tcW w:w="5310" w:type="dxa"/>
            <w:vAlign w:val="center"/>
          </w:tcPr>
          <w:p w14:paraId="48044EC4" w14:textId="77777777" w:rsidR="00062C56" w:rsidRDefault="00062C56" w:rsidP="00304FD5">
            <w:r>
              <w:t xml:space="preserve">By default, the vendor is defined at the institutional level, </w:t>
            </w:r>
          </w:p>
        </w:tc>
      </w:tr>
      <w:tr w:rsidR="00FA4A50" w:rsidRPr="00643DE0" w14:paraId="206E1EC8" w14:textId="77777777" w:rsidTr="002D5612">
        <w:trPr>
          <w:trHeight w:val="71"/>
        </w:trPr>
        <w:tc>
          <w:tcPr>
            <w:tcW w:w="5575" w:type="dxa"/>
            <w:vAlign w:val="center"/>
          </w:tcPr>
          <w:p w14:paraId="270C3F1A" w14:textId="77777777" w:rsidR="00FA4A50" w:rsidRPr="00FA4A50" w:rsidRDefault="00A246D7" w:rsidP="0002311F">
            <w:pPr>
              <w:pStyle w:val="ListParagraph"/>
              <w:numPr>
                <w:ilvl w:val="0"/>
                <w:numId w:val="11"/>
              </w:numPr>
              <w:rPr>
                <w:bCs/>
              </w:rPr>
            </w:pPr>
            <w:r>
              <w:rPr>
                <w:bCs/>
              </w:rPr>
              <w:t xml:space="preserve">Select </w:t>
            </w:r>
            <w:r w:rsidRPr="00A246D7">
              <w:rPr>
                <w:b/>
                <w:bCs/>
              </w:rPr>
              <w:t>Material Supplier</w:t>
            </w:r>
            <w:r w:rsidR="001107C2">
              <w:rPr>
                <w:b/>
                <w:bCs/>
              </w:rPr>
              <w:t>/Subscription Agent</w:t>
            </w:r>
            <w:r>
              <w:rPr>
                <w:bCs/>
              </w:rPr>
              <w:t xml:space="preserve"> for </w:t>
            </w:r>
            <w:r w:rsidR="00D822D4">
              <w:rPr>
                <w:bCs/>
              </w:rPr>
              <w:t xml:space="preserve">your </w:t>
            </w:r>
            <w:r w:rsidR="00D822D4" w:rsidRPr="00D822D4">
              <w:rPr>
                <w:b/>
                <w:bCs/>
              </w:rPr>
              <w:t>Vendor T</w:t>
            </w:r>
            <w:r w:rsidRPr="00D822D4">
              <w:rPr>
                <w:b/>
                <w:bCs/>
              </w:rPr>
              <w:t>ype</w:t>
            </w:r>
          </w:p>
        </w:tc>
        <w:tc>
          <w:tcPr>
            <w:tcW w:w="5310" w:type="dxa"/>
            <w:vAlign w:val="center"/>
          </w:tcPr>
          <w:p w14:paraId="1BDDA0CA" w14:textId="77777777" w:rsidR="00FA4A50" w:rsidRDefault="001107C2" w:rsidP="00304FD5">
            <w:r>
              <w:t>Note that once this is selected, the screen refreshes and now we are able to enter accounts.</w:t>
            </w:r>
          </w:p>
        </w:tc>
      </w:tr>
      <w:tr w:rsidR="00A17C56" w:rsidRPr="00643DE0" w14:paraId="747F2AF8" w14:textId="77777777" w:rsidTr="00F6141F">
        <w:trPr>
          <w:trHeight w:val="908"/>
        </w:trPr>
        <w:tc>
          <w:tcPr>
            <w:tcW w:w="10885" w:type="dxa"/>
            <w:gridSpan w:val="2"/>
            <w:shd w:val="clear" w:color="auto" w:fill="DEEAF6" w:themeFill="accent1" w:themeFillTint="33"/>
            <w:vAlign w:val="center"/>
          </w:tcPr>
          <w:p w14:paraId="3B9F9761" w14:textId="77777777" w:rsidR="00A17C56" w:rsidRPr="00643DE0" w:rsidRDefault="00FA4A50" w:rsidP="00FA4A50">
            <w:pPr>
              <w:rPr>
                <w:sz w:val="28"/>
              </w:rPr>
            </w:pPr>
            <w:r>
              <w:rPr>
                <w:b/>
                <w:bCs/>
                <w:sz w:val="28"/>
              </w:rPr>
              <w:t>Create a Vendor Account</w:t>
            </w:r>
          </w:p>
        </w:tc>
      </w:tr>
      <w:tr w:rsidR="00A17C56" w:rsidRPr="00643DE0" w14:paraId="56A40E28" w14:textId="77777777" w:rsidTr="002D5612">
        <w:trPr>
          <w:trHeight w:val="71"/>
        </w:trPr>
        <w:tc>
          <w:tcPr>
            <w:tcW w:w="5575" w:type="dxa"/>
            <w:vAlign w:val="center"/>
          </w:tcPr>
          <w:p w14:paraId="4DA057EA" w14:textId="77777777" w:rsidR="00A17C56" w:rsidRPr="00643DE0" w:rsidRDefault="00DD1AFA" w:rsidP="0002311F">
            <w:pPr>
              <w:pStyle w:val="ListParagraph"/>
              <w:numPr>
                <w:ilvl w:val="0"/>
                <w:numId w:val="11"/>
              </w:numPr>
              <w:rPr>
                <w:b/>
                <w:bCs/>
              </w:rPr>
            </w:pPr>
            <w:r>
              <w:t xml:space="preserve">Click </w:t>
            </w:r>
            <w:r w:rsidRPr="00DD1AFA">
              <w:rPr>
                <w:b/>
              </w:rPr>
              <w:t>Add</w:t>
            </w:r>
            <w:r>
              <w:t xml:space="preserve"> in the Accounts section</w:t>
            </w:r>
          </w:p>
        </w:tc>
        <w:tc>
          <w:tcPr>
            <w:tcW w:w="5310" w:type="dxa"/>
            <w:vAlign w:val="center"/>
          </w:tcPr>
          <w:p w14:paraId="1B599489" w14:textId="77777777" w:rsidR="00E5249C" w:rsidRPr="00643DE0" w:rsidRDefault="00DD1AFA" w:rsidP="00DD1AFA">
            <w:r>
              <w:t xml:space="preserve">Click </w:t>
            </w:r>
            <w:r w:rsidRPr="00DD1AFA">
              <w:rPr>
                <w:b/>
              </w:rPr>
              <w:t>Add</w:t>
            </w:r>
            <w:r>
              <w:t xml:space="preserve"> in the Accounts section.  </w:t>
            </w:r>
          </w:p>
        </w:tc>
      </w:tr>
      <w:tr w:rsidR="00DD1AFA" w:rsidRPr="00643DE0" w14:paraId="0C09C82F" w14:textId="77777777" w:rsidTr="002D5612">
        <w:trPr>
          <w:trHeight w:val="71"/>
        </w:trPr>
        <w:tc>
          <w:tcPr>
            <w:tcW w:w="5575" w:type="dxa"/>
            <w:vAlign w:val="center"/>
          </w:tcPr>
          <w:p w14:paraId="6EBFEBD2" w14:textId="77777777" w:rsidR="00DD1AFA" w:rsidRPr="007F12F1" w:rsidRDefault="00D822D4" w:rsidP="00D822D4">
            <w:pPr>
              <w:pStyle w:val="ListParagraph"/>
              <w:numPr>
                <w:ilvl w:val="0"/>
                <w:numId w:val="11"/>
              </w:numPr>
            </w:pPr>
            <w:r>
              <w:t xml:space="preserve">Enter a </w:t>
            </w:r>
            <w:r w:rsidR="00DD1AFA" w:rsidRPr="007F12F1">
              <w:rPr>
                <w:b/>
              </w:rPr>
              <w:t>Description</w:t>
            </w:r>
            <w:r w:rsidR="007F12F1">
              <w:rPr>
                <w:b/>
              </w:rPr>
              <w:t xml:space="preserve"> </w:t>
            </w:r>
            <w:r w:rsidR="007F12F1">
              <w:t xml:space="preserve">and </w:t>
            </w:r>
            <w:r w:rsidR="007F12F1">
              <w:rPr>
                <w:b/>
              </w:rPr>
              <w:t>Code</w:t>
            </w:r>
          </w:p>
        </w:tc>
        <w:tc>
          <w:tcPr>
            <w:tcW w:w="5310" w:type="dxa"/>
            <w:vAlign w:val="center"/>
          </w:tcPr>
          <w:p w14:paraId="53C6C894" w14:textId="77777777" w:rsidR="00DD1AFA" w:rsidRDefault="00DD1AFA" w:rsidP="007F12F1">
            <w:r>
              <w:t xml:space="preserve">Both the </w:t>
            </w:r>
            <w:r w:rsidRPr="00DD1AFA">
              <w:rPr>
                <w:b/>
              </w:rPr>
              <w:t>Description</w:t>
            </w:r>
            <w:r w:rsidR="007F12F1">
              <w:rPr>
                <w:b/>
              </w:rPr>
              <w:t xml:space="preserve"> </w:t>
            </w:r>
            <w:r w:rsidR="007F12F1" w:rsidRPr="007F12F1">
              <w:t>and</w:t>
            </w:r>
            <w:r w:rsidR="007F12F1">
              <w:rPr>
                <w:b/>
              </w:rPr>
              <w:t xml:space="preserve"> Code</w:t>
            </w:r>
            <w:r>
              <w:t xml:space="preserve"> are required.</w:t>
            </w:r>
          </w:p>
        </w:tc>
      </w:tr>
      <w:tr w:rsidR="00A17C56" w:rsidRPr="00643DE0" w14:paraId="5E168435" w14:textId="77777777" w:rsidTr="002D5612">
        <w:trPr>
          <w:trHeight w:val="71"/>
        </w:trPr>
        <w:tc>
          <w:tcPr>
            <w:tcW w:w="5575" w:type="dxa"/>
            <w:vAlign w:val="center"/>
          </w:tcPr>
          <w:p w14:paraId="6E51748F" w14:textId="77777777" w:rsidR="00A17C56" w:rsidRPr="007F12F1" w:rsidRDefault="007F12F1" w:rsidP="0002311F">
            <w:pPr>
              <w:pStyle w:val="ListParagraph"/>
              <w:numPr>
                <w:ilvl w:val="0"/>
                <w:numId w:val="11"/>
              </w:numPr>
              <w:rPr>
                <w:bCs/>
              </w:rPr>
            </w:pPr>
            <w:r>
              <w:t xml:space="preserve">Keep </w:t>
            </w:r>
            <w:r w:rsidRPr="007F12F1">
              <w:rPr>
                <w:b/>
              </w:rPr>
              <w:t>Payment Methods</w:t>
            </w:r>
            <w:r>
              <w:t xml:space="preserve"> default selection of </w:t>
            </w:r>
            <w:r w:rsidRPr="007F12F1">
              <w:rPr>
                <w:b/>
              </w:rPr>
              <w:t>Accounting Department</w:t>
            </w:r>
          </w:p>
        </w:tc>
        <w:tc>
          <w:tcPr>
            <w:tcW w:w="5310" w:type="dxa"/>
            <w:vAlign w:val="center"/>
          </w:tcPr>
          <w:p w14:paraId="45F188B6" w14:textId="77777777" w:rsidR="00E5249C" w:rsidRPr="00643DE0" w:rsidRDefault="00E5249C" w:rsidP="00FA4A50"/>
        </w:tc>
      </w:tr>
      <w:tr w:rsidR="007F12F1" w:rsidRPr="00643DE0" w14:paraId="2CDCA140" w14:textId="77777777" w:rsidTr="002D5612">
        <w:trPr>
          <w:trHeight w:val="71"/>
        </w:trPr>
        <w:tc>
          <w:tcPr>
            <w:tcW w:w="5575" w:type="dxa"/>
            <w:vAlign w:val="center"/>
          </w:tcPr>
          <w:p w14:paraId="20DADA25" w14:textId="77777777" w:rsidR="007F12F1" w:rsidRPr="00643DE0" w:rsidRDefault="007F12F1" w:rsidP="007F12F1">
            <w:pPr>
              <w:pStyle w:val="ListParagraph"/>
              <w:numPr>
                <w:ilvl w:val="0"/>
                <w:numId w:val="11"/>
              </w:numPr>
              <w:rPr>
                <w:b/>
                <w:bCs/>
              </w:rPr>
            </w:pPr>
            <w:r>
              <w:t xml:space="preserve">Add </w:t>
            </w:r>
            <w:r w:rsidRPr="007F12F1">
              <w:rPr>
                <w:b/>
              </w:rPr>
              <w:t>Delivery</w:t>
            </w:r>
            <w:r>
              <w:t xml:space="preserve"> and </w:t>
            </w:r>
            <w:r w:rsidRPr="007F12F1">
              <w:rPr>
                <w:b/>
              </w:rPr>
              <w:t>Claim</w:t>
            </w:r>
            <w:r>
              <w:t xml:space="preserve"> information</w:t>
            </w:r>
          </w:p>
        </w:tc>
        <w:tc>
          <w:tcPr>
            <w:tcW w:w="5310" w:type="dxa"/>
            <w:vAlign w:val="center"/>
          </w:tcPr>
          <w:p w14:paraId="06EF7EB5" w14:textId="77777777" w:rsidR="007F12F1" w:rsidRPr="00643DE0" w:rsidRDefault="007F12F1" w:rsidP="007F12F1"/>
        </w:tc>
      </w:tr>
      <w:tr w:rsidR="007F12F1" w:rsidRPr="00643DE0" w14:paraId="7EB8D772" w14:textId="77777777" w:rsidTr="002D5612">
        <w:trPr>
          <w:trHeight w:val="71"/>
        </w:trPr>
        <w:tc>
          <w:tcPr>
            <w:tcW w:w="5575" w:type="dxa"/>
            <w:vAlign w:val="center"/>
          </w:tcPr>
          <w:p w14:paraId="2722D045" w14:textId="77777777" w:rsidR="007F12F1" w:rsidRPr="00643DE0" w:rsidRDefault="007F12F1" w:rsidP="007F12F1">
            <w:pPr>
              <w:pStyle w:val="ListParagraph"/>
              <w:numPr>
                <w:ilvl w:val="0"/>
                <w:numId w:val="11"/>
              </w:numPr>
              <w:rPr>
                <w:b/>
                <w:bCs/>
              </w:rPr>
            </w:pPr>
            <w:r w:rsidRPr="007F12F1">
              <w:rPr>
                <w:bCs/>
              </w:rPr>
              <w:t>Click</w:t>
            </w:r>
            <w:r>
              <w:rPr>
                <w:b/>
                <w:bCs/>
              </w:rPr>
              <w:t xml:space="preserve"> Save</w:t>
            </w:r>
          </w:p>
        </w:tc>
        <w:tc>
          <w:tcPr>
            <w:tcW w:w="5310" w:type="dxa"/>
            <w:vAlign w:val="center"/>
          </w:tcPr>
          <w:p w14:paraId="7D9CAD7F" w14:textId="77777777" w:rsidR="007F12F1" w:rsidRPr="00643DE0" w:rsidRDefault="007F12F1" w:rsidP="007F12F1"/>
        </w:tc>
      </w:tr>
      <w:tr w:rsidR="007F12F1" w:rsidRPr="00643DE0" w14:paraId="497A894C" w14:textId="77777777" w:rsidTr="002D5612">
        <w:trPr>
          <w:trHeight w:val="71"/>
        </w:trPr>
        <w:tc>
          <w:tcPr>
            <w:tcW w:w="5575" w:type="dxa"/>
            <w:vAlign w:val="center"/>
          </w:tcPr>
          <w:p w14:paraId="142E296D" w14:textId="77777777" w:rsidR="007F12F1" w:rsidRPr="007F12F1" w:rsidRDefault="007F12F1" w:rsidP="007F12F1">
            <w:pPr>
              <w:pStyle w:val="ListParagraph"/>
              <w:numPr>
                <w:ilvl w:val="0"/>
                <w:numId w:val="11"/>
              </w:numPr>
              <w:rPr>
                <w:bCs/>
              </w:rPr>
            </w:pPr>
            <w:r w:rsidRPr="007F12F1">
              <w:rPr>
                <w:bCs/>
              </w:rPr>
              <w:t xml:space="preserve">Note that the </w:t>
            </w:r>
            <w:r w:rsidRPr="007F12F1">
              <w:rPr>
                <w:b/>
                <w:bCs/>
              </w:rPr>
              <w:t>Vendor</w:t>
            </w:r>
            <w:r w:rsidRPr="007F12F1">
              <w:rPr>
                <w:bCs/>
              </w:rPr>
              <w:t xml:space="preserve"> tabs are now visible</w:t>
            </w:r>
          </w:p>
        </w:tc>
        <w:tc>
          <w:tcPr>
            <w:tcW w:w="5310" w:type="dxa"/>
            <w:vAlign w:val="center"/>
          </w:tcPr>
          <w:p w14:paraId="49F7FB8F" w14:textId="77777777" w:rsidR="007F12F1" w:rsidRDefault="007F12F1" w:rsidP="007F12F1"/>
        </w:tc>
      </w:tr>
      <w:tr w:rsidR="007F12F1" w:rsidRPr="00643DE0" w14:paraId="017EBFA2" w14:textId="77777777" w:rsidTr="002D5612">
        <w:trPr>
          <w:trHeight w:val="71"/>
        </w:trPr>
        <w:tc>
          <w:tcPr>
            <w:tcW w:w="5575" w:type="dxa"/>
            <w:vAlign w:val="center"/>
          </w:tcPr>
          <w:p w14:paraId="7CF1F51C" w14:textId="77777777" w:rsidR="007F12F1" w:rsidRPr="00D35A7B" w:rsidRDefault="007F12F1" w:rsidP="007F12F1">
            <w:pPr>
              <w:pStyle w:val="ListParagraph"/>
              <w:numPr>
                <w:ilvl w:val="0"/>
                <w:numId w:val="11"/>
              </w:numPr>
              <w:rPr>
                <w:b/>
                <w:bCs/>
              </w:rPr>
            </w:pPr>
            <w:r>
              <w:t xml:space="preserve">Click on the </w:t>
            </w:r>
            <w:r w:rsidRPr="007F12F1">
              <w:rPr>
                <w:b/>
              </w:rPr>
              <w:t>Contact Information</w:t>
            </w:r>
            <w:r>
              <w:t xml:space="preserve"> tab</w:t>
            </w:r>
          </w:p>
        </w:tc>
        <w:tc>
          <w:tcPr>
            <w:tcW w:w="5310" w:type="dxa"/>
            <w:vAlign w:val="center"/>
          </w:tcPr>
          <w:p w14:paraId="69551E78" w14:textId="77777777" w:rsidR="007F12F1" w:rsidRDefault="007F12F1" w:rsidP="007F12F1"/>
        </w:tc>
      </w:tr>
      <w:tr w:rsidR="007F12F1" w:rsidRPr="00643DE0" w14:paraId="494433BD" w14:textId="77777777" w:rsidTr="002D5612">
        <w:trPr>
          <w:trHeight w:val="245"/>
        </w:trPr>
        <w:tc>
          <w:tcPr>
            <w:tcW w:w="5575" w:type="dxa"/>
            <w:vAlign w:val="center"/>
          </w:tcPr>
          <w:p w14:paraId="768A5BC0" w14:textId="77777777" w:rsidR="007F12F1" w:rsidRPr="00D35A7B" w:rsidRDefault="007F12F1" w:rsidP="007F12F1">
            <w:pPr>
              <w:pStyle w:val="ListParagraph"/>
              <w:numPr>
                <w:ilvl w:val="0"/>
                <w:numId w:val="11"/>
              </w:numPr>
              <w:rPr>
                <w:b/>
                <w:bCs/>
              </w:rPr>
            </w:pPr>
            <w:r w:rsidRPr="007F12F1">
              <w:rPr>
                <w:bCs/>
              </w:rPr>
              <w:t>Click on</w:t>
            </w:r>
            <w:r>
              <w:rPr>
                <w:b/>
                <w:bCs/>
              </w:rPr>
              <w:t xml:space="preserve"> Add </w:t>
            </w:r>
            <w:r w:rsidRPr="007F12F1">
              <w:rPr>
                <w:b/>
                <w:bCs/>
              </w:rPr>
              <w:t>Address</w:t>
            </w:r>
          </w:p>
        </w:tc>
        <w:tc>
          <w:tcPr>
            <w:tcW w:w="5310" w:type="dxa"/>
            <w:vAlign w:val="center"/>
          </w:tcPr>
          <w:p w14:paraId="34EED3E8" w14:textId="77777777" w:rsidR="007F12F1" w:rsidRDefault="007F12F1" w:rsidP="007F12F1"/>
        </w:tc>
      </w:tr>
      <w:tr w:rsidR="007F12F1" w:rsidRPr="00643DE0" w14:paraId="09E71E2B" w14:textId="77777777" w:rsidTr="002D5612">
        <w:trPr>
          <w:trHeight w:val="245"/>
        </w:trPr>
        <w:tc>
          <w:tcPr>
            <w:tcW w:w="5575" w:type="dxa"/>
            <w:vAlign w:val="center"/>
          </w:tcPr>
          <w:p w14:paraId="5881A5F0" w14:textId="77777777" w:rsidR="007F12F1" w:rsidRPr="00D35A7B" w:rsidRDefault="007F12F1" w:rsidP="008F7ABA">
            <w:pPr>
              <w:pStyle w:val="ListParagraph"/>
              <w:numPr>
                <w:ilvl w:val="0"/>
                <w:numId w:val="11"/>
              </w:numPr>
              <w:rPr>
                <w:b/>
                <w:bCs/>
              </w:rPr>
            </w:pPr>
            <w:r>
              <w:rPr>
                <w:bCs/>
              </w:rPr>
              <w:t xml:space="preserve">Select </w:t>
            </w:r>
            <w:r w:rsidR="008F7ABA">
              <w:rPr>
                <w:b/>
                <w:bCs/>
              </w:rPr>
              <w:t xml:space="preserve">all Address Types </w:t>
            </w:r>
          </w:p>
        </w:tc>
        <w:tc>
          <w:tcPr>
            <w:tcW w:w="5310" w:type="dxa"/>
            <w:vAlign w:val="center"/>
          </w:tcPr>
          <w:p w14:paraId="00C7BE96" w14:textId="77777777" w:rsidR="007F12F1" w:rsidRDefault="007F12F1" w:rsidP="007F12F1"/>
        </w:tc>
      </w:tr>
      <w:tr w:rsidR="007F12F1" w:rsidRPr="00643DE0" w14:paraId="5FAD1097" w14:textId="77777777" w:rsidTr="002D5612">
        <w:trPr>
          <w:trHeight w:val="245"/>
        </w:trPr>
        <w:tc>
          <w:tcPr>
            <w:tcW w:w="5575" w:type="dxa"/>
            <w:vAlign w:val="center"/>
          </w:tcPr>
          <w:p w14:paraId="027D0868" w14:textId="77777777" w:rsidR="007F12F1" w:rsidRPr="007F12F1" w:rsidRDefault="008F7ABA" w:rsidP="007F12F1">
            <w:pPr>
              <w:pStyle w:val="ListParagraph"/>
              <w:numPr>
                <w:ilvl w:val="0"/>
                <w:numId w:val="11"/>
              </w:numPr>
              <w:rPr>
                <w:bCs/>
              </w:rPr>
            </w:pPr>
            <w:r>
              <w:rPr>
                <w:bCs/>
              </w:rPr>
              <w:t xml:space="preserve">Create an address and click </w:t>
            </w:r>
            <w:r w:rsidRPr="008F7ABA">
              <w:rPr>
                <w:b/>
                <w:bCs/>
              </w:rPr>
              <w:t>Add and Close</w:t>
            </w:r>
          </w:p>
        </w:tc>
        <w:tc>
          <w:tcPr>
            <w:tcW w:w="5310" w:type="dxa"/>
            <w:vAlign w:val="center"/>
          </w:tcPr>
          <w:p w14:paraId="11B81FEA" w14:textId="77777777" w:rsidR="007F12F1" w:rsidRDefault="007F12F1" w:rsidP="007F12F1"/>
        </w:tc>
      </w:tr>
    </w:tbl>
    <w:p w14:paraId="0D624903" w14:textId="77777777" w:rsidR="008A2614" w:rsidRDefault="008A2614" w:rsidP="0016107A">
      <w:pPr>
        <w:pStyle w:val="Heading1"/>
        <w:rPr>
          <w:rFonts w:asciiTheme="minorHAnsi" w:hAnsiTheme="minorHAnsi"/>
          <w:b/>
          <w:color w:val="auto"/>
          <w:sz w:val="36"/>
        </w:rPr>
      </w:pPr>
      <w:bookmarkStart w:id="1" w:name="_Toc512505568"/>
    </w:p>
    <w:p w14:paraId="0E97B349" w14:textId="77777777" w:rsidR="008A2614" w:rsidRDefault="008A2614">
      <w:pPr>
        <w:rPr>
          <w:rFonts w:eastAsiaTheme="majorEastAsia" w:cstheme="majorBidi"/>
          <w:b/>
          <w:sz w:val="36"/>
          <w:szCs w:val="32"/>
        </w:rPr>
      </w:pPr>
      <w:r>
        <w:rPr>
          <w:b/>
          <w:sz w:val="36"/>
        </w:rPr>
        <w:br w:type="page"/>
      </w:r>
    </w:p>
    <w:p w14:paraId="6CC5BE06" w14:textId="77777777" w:rsidR="003E06BA" w:rsidRPr="0016107A" w:rsidRDefault="00992D2E" w:rsidP="0016107A">
      <w:pPr>
        <w:pStyle w:val="Heading1"/>
        <w:rPr>
          <w:rFonts w:asciiTheme="minorHAnsi" w:hAnsiTheme="minorHAnsi"/>
          <w:b/>
          <w:color w:val="auto"/>
          <w:sz w:val="36"/>
        </w:rPr>
      </w:pPr>
      <w:r w:rsidRPr="003E06BA">
        <w:rPr>
          <w:rFonts w:asciiTheme="minorHAnsi" w:hAnsiTheme="minorHAnsi"/>
          <w:b/>
          <w:color w:val="auto"/>
          <w:sz w:val="36"/>
        </w:rPr>
        <w:lastRenderedPageBreak/>
        <w:t>Exercise #2</w:t>
      </w:r>
      <w:r w:rsidR="00E72A2B">
        <w:rPr>
          <w:rFonts w:asciiTheme="minorHAnsi" w:hAnsiTheme="minorHAnsi"/>
          <w:b/>
          <w:color w:val="auto"/>
          <w:sz w:val="36"/>
        </w:rPr>
        <w:t xml:space="preserve"> – Ledgers and Funds</w:t>
      </w:r>
      <w:bookmarkEnd w:id="1"/>
    </w:p>
    <w:tbl>
      <w:tblPr>
        <w:tblStyle w:val="TableGrid"/>
        <w:tblW w:w="108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75"/>
        <w:gridCol w:w="5310"/>
      </w:tblGrid>
      <w:tr w:rsidR="00E72A2B" w:rsidRPr="00643DE0" w14:paraId="25642252" w14:textId="77777777" w:rsidTr="006B7DE9">
        <w:trPr>
          <w:trHeight w:val="845"/>
        </w:trPr>
        <w:tc>
          <w:tcPr>
            <w:tcW w:w="10885" w:type="dxa"/>
            <w:gridSpan w:val="2"/>
            <w:shd w:val="clear" w:color="auto" w:fill="DEEAF6" w:themeFill="accent1" w:themeFillTint="33"/>
            <w:vAlign w:val="center"/>
          </w:tcPr>
          <w:p w14:paraId="7917E975" w14:textId="77777777" w:rsidR="00E72A2B" w:rsidRPr="00643DE0" w:rsidRDefault="00D822D4" w:rsidP="006B7DE9">
            <w:pPr>
              <w:rPr>
                <w:sz w:val="28"/>
              </w:rPr>
            </w:pPr>
            <w:r>
              <w:rPr>
                <w:b/>
                <w:bCs/>
                <w:sz w:val="28"/>
              </w:rPr>
              <w:t>Create a Ledger</w:t>
            </w:r>
          </w:p>
        </w:tc>
      </w:tr>
      <w:tr w:rsidR="00E72A2B" w:rsidRPr="00643DE0" w14:paraId="75FD5334" w14:textId="77777777" w:rsidTr="002D5612">
        <w:trPr>
          <w:trHeight w:val="504"/>
        </w:trPr>
        <w:tc>
          <w:tcPr>
            <w:tcW w:w="5575" w:type="dxa"/>
            <w:vAlign w:val="center"/>
          </w:tcPr>
          <w:p w14:paraId="0D855E29" w14:textId="77777777" w:rsidR="00E72A2B" w:rsidRPr="00643DE0" w:rsidRDefault="00DB7F6B" w:rsidP="00D822D4">
            <w:pPr>
              <w:numPr>
                <w:ilvl w:val="0"/>
                <w:numId w:val="28"/>
              </w:numPr>
              <w:rPr>
                <w:b/>
              </w:rPr>
            </w:pPr>
            <w:r>
              <w:rPr>
                <w:b/>
              </w:rPr>
              <w:t xml:space="preserve">Go to </w:t>
            </w:r>
            <w:r w:rsidRPr="00DB7F6B">
              <w:rPr>
                <w:b/>
                <w:i/>
                <w:color w:val="2F5496" w:themeColor="accent5" w:themeShade="BF"/>
              </w:rPr>
              <w:t xml:space="preserve">Acquisitions &gt; Acquisitions Infrastructure &gt; </w:t>
            </w:r>
            <w:r>
              <w:rPr>
                <w:b/>
                <w:i/>
                <w:color w:val="2F5496" w:themeColor="accent5" w:themeShade="BF"/>
              </w:rPr>
              <w:t>Funds and Ledgers</w:t>
            </w:r>
          </w:p>
        </w:tc>
        <w:tc>
          <w:tcPr>
            <w:tcW w:w="5310" w:type="dxa"/>
            <w:vAlign w:val="center"/>
          </w:tcPr>
          <w:p w14:paraId="507A117A" w14:textId="77777777" w:rsidR="00E72A2B" w:rsidRPr="00886BA7" w:rsidRDefault="00886BA7" w:rsidP="00EC023F">
            <w:pPr>
              <w:rPr>
                <w:bCs/>
              </w:rPr>
            </w:pPr>
            <w:r>
              <w:rPr>
                <w:bCs/>
              </w:rPr>
              <w:t xml:space="preserve">Note that </w:t>
            </w:r>
            <w:r w:rsidR="00EC023F">
              <w:rPr>
                <w:bCs/>
              </w:rPr>
              <w:t>this is the</w:t>
            </w:r>
            <w:r>
              <w:rPr>
                <w:bCs/>
              </w:rPr>
              <w:t xml:space="preserve"> active list of funds and ledgers, with the current fiscal</w:t>
            </w:r>
            <w:r w:rsidR="00EC023F">
              <w:rPr>
                <w:bCs/>
              </w:rPr>
              <w:t xml:space="preserve"> period selected by default.  There are </w:t>
            </w:r>
            <w:r>
              <w:rPr>
                <w:bCs/>
              </w:rPr>
              <w:t xml:space="preserve">also facets on the right that allow </w:t>
            </w:r>
            <w:r w:rsidR="00EC023F">
              <w:rPr>
                <w:bCs/>
              </w:rPr>
              <w:t>us to refine the list</w:t>
            </w:r>
          </w:p>
        </w:tc>
      </w:tr>
      <w:tr w:rsidR="00D822D4" w:rsidRPr="00643DE0" w14:paraId="66DBBA59" w14:textId="77777777" w:rsidTr="002D5612">
        <w:trPr>
          <w:trHeight w:val="245"/>
        </w:trPr>
        <w:tc>
          <w:tcPr>
            <w:tcW w:w="5575" w:type="dxa"/>
            <w:vAlign w:val="center"/>
          </w:tcPr>
          <w:p w14:paraId="126DE296" w14:textId="77777777" w:rsidR="00D822D4" w:rsidRPr="00D822D4" w:rsidRDefault="00D822D4" w:rsidP="00D822D4">
            <w:pPr>
              <w:pStyle w:val="ListParagraph"/>
              <w:numPr>
                <w:ilvl w:val="0"/>
                <w:numId w:val="28"/>
              </w:numPr>
              <w:rPr>
                <w:bCs/>
              </w:rPr>
            </w:pPr>
            <w:r w:rsidRPr="00D822D4">
              <w:rPr>
                <w:bCs/>
              </w:rPr>
              <w:t xml:space="preserve">Click on </w:t>
            </w:r>
            <w:r w:rsidRPr="00D822D4">
              <w:rPr>
                <w:b/>
                <w:bCs/>
              </w:rPr>
              <w:t>Add Ledger</w:t>
            </w:r>
          </w:p>
        </w:tc>
        <w:tc>
          <w:tcPr>
            <w:tcW w:w="5310" w:type="dxa"/>
            <w:vAlign w:val="center"/>
          </w:tcPr>
          <w:p w14:paraId="1C9A4F2A" w14:textId="77777777" w:rsidR="00D822D4" w:rsidRPr="00643DE0" w:rsidRDefault="00D822D4" w:rsidP="006B7DE9">
            <w:pPr>
              <w:jc w:val="center"/>
            </w:pPr>
          </w:p>
        </w:tc>
      </w:tr>
      <w:tr w:rsidR="00E72A2B" w:rsidRPr="00643DE0" w14:paraId="448E9B97" w14:textId="77777777" w:rsidTr="002D5612">
        <w:trPr>
          <w:trHeight w:val="245"/>
        </w:trPr>
        <w:tc>
          <w:tcPr>
            <w:tcW w:w="5575" w:type="dxa"/>
            <w:vAlign w:val="center"/>
          </w:tcPr>
          <w:p w14:paraId="1688DC19" w14:textId="77777777" w:rsidR="00E72A2B" w:rsidRPr="008E55CB" w:rsidRDefault="008E55CB" w:rsidP="00361B80">
            <w:pPr>
              <w:pStyle w:val="ListParagraph"/>
              <w:numPr>
                <w:ilvl w:val="0"/>
                <w:numId w:val="28"/>
              </w:numPr>
              <w:rPr>
                <w:bCs/>
              </w:rPr>
            </w:pPr>
            <w:r w:rsidRPr="008E55CB">
              <w:rPr>
                <w:bCs/>
              </w:rPr>
              <w:t xml:space="preserve">Enter a </w:t>
            </w:r>
            <w:r w:rsidRPr="008E55CB">
              <w:rPr>
                <w:b/>
                <w:bCs/>
              </w:rPr>
              <w:t>Name</w:t>
            </w:r>
            <w:r w:rsidRPr="008E55CB">
              <w:rPr>
                <w:bCs/>
              </w:rPr>
              <w:t xml:space="preserve">, </w:t>
            </w:r>
            <w:r w:rsidRPr="008E55CB">
              <w:rPr>
                <w:b/>
                <w:bCs/>
              </w:rPr>
              <w:t>Code</w:t>
            </w:r>
            <w:r>
              <w:rPr>
                <w:bCs/>
              </w:rPr>
              <w:t xml:space="preserve">, and </w:t>
            </w:r>
            <w:r w:rsidRPr="008E55CB">
              <w:rPr>
                <w:b/>
                <w:bCs/>
              </w:rPr>
              <w:t>Description</w:t>
            </w:r>
            <w:r>
              <w:rPr>
                <w:bCs/>
              </w:rPr>
              <w:t xml:space="preserve"> for </w:t>
            </w:r>
            <w:r w:rsidR="00361B80">
              <w:rPr>
                <w:bCs/>
              </w:rPr>
              <w:t>the</w:t>
            </w:r>
            <w:r>
              <w:rPr>
                <w:bCs/>
              </w:rPr>
              <w:t xml:space="preserve"> l</w:t>
            </w:r>
            <w:r w:rsidRPr="008E55CB">
              <w:rPr>
                <w:bCs/>
              </w:rPr>
              <w:t>edger</w:t>
            </w:r>
          </w:p>
        </w:tc>
        <w:tc>
          <w:tcPr>
            <w:tcW w:w="5310" w:type="dxa"/>
            <w:vAlign w:val="center"/>
          </w:tcPr>
          <w:p w14:paraId="1B7076E9" w14:textId="77777777" w:rsidR="00E72A2B" w:rsidRPr="00643DE0" w:rsidRDefault="00E72A2B" w:rsidP="00532366"/>
        </w:tc>
      </w:tr>
      <w:tr w:rsidR="00D822D4" w:rsidRPr="00643DE0" w14:paraId="28AE755F" w14:textId="77777777" w:rsidTr="002D5612">
        <w:trPr>
          <w:trHeight w:val="245"/>
        </w:trPr>
        <w:tc>
          <w:tcPr>
            <w:tcW w:w="5575" w:type="dxa"/>
            <w:vAlign w:val="center"/>
          </w:tcPr>
          <w:p w14:paraId="2DF3CC9E" w14:textId="77777777" w:rsidR="00D822D4" w:rsidRPr="008E55CB" w:rsidRDefault="008E55CB" w:rsidP="008E55CB">
            <w:pPr>
              <w:pStyle w:val="ListParagraph"/>
              <w:numPr>
                <w:ilvl w:val="0"/>
                <w:numId w:val="28"/>
              </w:numPr>
              <w:rPr>
                <w:bCs/>
              </w:rPr>
            </w:pPr>
            <w:r w:rsidRPr="008E55CB">
              <w:rPr>
                <w:bCs/>
              </w:rPr>
              <w:t xml:space="preserve">Keep the default </w:t>
            </w:r>
            <w:r w:rsidRPr="008E55CB">
              <w:rPr>
                <w:b/>
                <w:bCs/>
              </w:rPr>
              <w:t>Owned</w:t>
            </w:r>
            <w:r w:rsidRPr="008E55CB">
              <w:rPr>
                <w:bCs/>
              </w:rPr>
              <w:t xml:space="preserve"> </w:t>
            </w:r>
            <w:r w:rsidRPr="00A354C3">
              <w:rPr>
                <w:b/>
                <w:bCs/>
              </w:rPr>
              <w:t>by</w:t>
            </w:r>
            <w:r w:rsidRPr="008E55CB">
              <w:rPr>
                <w:bCs/>
              </w:rPr>
              <w:t xml:space="preserve"> entry </w:t>
            </w:r>
          </w:p>
        </w:tc>
        <w:tc>
          <w:tcPr>
            <w:tcW w:w="5310" w:type="dxa"/>
            <w:vAlign w:val="center"/>
          </w:tcPr>
          <w:p w14:paraId="7CFD9E4A" w14:textId="77777777" w:rsidR="00D822D4" w:rsidRPr="00643DE0" w:rsidRDefault="008E55CB" w:rsidP="008E55CB">
            <w:r>
              <w:t xml:space="preserve">By default your ledger will be </w:t>
            </w:r>
            <w:r w:rsidRPr="008E55CB">
              <w:rPr>
                <w:b/>
              </w:rPr>
              <w:t>Owned By</w:t>
            </w:r>
            <w:r>
              <w:t xml:space="preserve"> your institution, but it is possible to select specific libraries.</w:t>
            </w:r>
          </w:p>
        </w:tc>
      </w:tr>
      <w:tr w:rsidR="00D822D4" w:rsidRPr="00643DE0" w14:paraId="40BC9825" w14:textId="77777777" w:rsidTr="002D5612">
        <w:trPr>
          <w:trHeight w:val="245"/>
        </w:trPr>
        <w:tc>
          <w:tcPr>
            <w:tcW w:w="5575" w:type="dxa"/>
            <w:vAlign w:val="center"/>
          </w:tcPr>
          <w:p w14:paraId="47D973FC" w14:textId="77777777" w:rsidR="00D822D4" w:rsidRPr="00532366" w:rsidRDefault="00532366" w:rsidP="00D822D4">
            <w:pPr>
              <w:pStyle w:val="ListParagraph"/>
              <w:numPr>
                <w:ilvl w:val="0"/>
                <w:numId w:val="28"/>
              </w:numPr>
              <w:rPr>
                <w:bCs/>
              </w:rPr>
            </w:pPr>
            <w:r w:rsidRPr="00532366">
              <w:rPr>
                <w:bCs/>
              </w:rPr>
              <w:t xml:space="preserve">Select the current </w:t>
            </w:r>
            <w:r w:rsidRPr="00532366">
              <w:rPr>
                <w:b/>
                <w:bCs/>
              </w:rPr>
              <w:t>Fiscal Period</w:t>
            </w:r>
          </w:p>
        </w:tc>
        <w:tc>
          <w:tcPr>
            <w:tcW w:w="5310" w:type="dxa"/>
            <w:vAlign w:val="center"/>
          </w:tcPr>
          <w:p w14:paraId="7C436668" w14:textId="77777777" w:rsidR="00D822D4" w:rsidRPr="00643DE0" w:rsidRDefault="00D822D4" w:rsidP="00A354C3"/>
        </w:tc>
      </w:tr>
      <w:tr w:rsidR="00D822D4" w:rsidRPr="00643DE0" w14:paraId="57DA3960" w14:textId="77777777" w:rsidTr="002D5612">
        <w:trPr>
          <w:trHeight w:val="245"/>
        </w:trPr>
        <w:tc>
          <w:tcPr>
            <w:tcW w:w="5575" w:type="dxa"/>
            <w:vAlign w:val="center"/>
          </w:tcPr>
          <w:p w14:paraId="1E25A0BB" w14:textId="77777777" w:rsidR="00D822D4" w:rsidRPr="00643DE0" w:rsidRDefault="00E86B8C" w:rsidP="00886BA7">
            <w:pPr>
              <w:pStyle w:val="ListParagraph"/>
              <w:numPr>
                <w:ilvl w:val="0"/>
                <w:numId w:val="28"/>
              </w:numPr>
              <w:rPr>
                <w:b/>
                <w:bCs/>
              </w:rPr>
            </w:pPr>
            <w:r w:rsidRPr="00E86B8C">
              <w:rPr>
                <w:bCs/>
              </w:rPr>
              <w:t>Click</w:t>
            </w:r>
            <w:r>
              <w:rPr>
                <w:b/>
                <w:bCs/>
              </w:rPr>
              <w:t xml:space="preserve"> </w:t>
            </w:r>
            <w:r w:rsidR="00886BA7">
              <w:rPr>
                <w:b/>
                <w:bCs/>
              </w:rPr>
              <w:t>Activate</w:t>
            </w:r>
          </w:p>
        </w:tc>
        <w:tc>
          <w:tcPr>
            <w:tcW w:w="5310" w:type="dxa"/>
            <w:vAlign w:val="center"/>
          </w:tcPr>
          <w:p w14:paraId="2493DEE2" w14:textId="77777777" w:rsidR="00E86B8C" w:rsidRPr="00E86B8C" w:rsidRDefault="00886BA7" w:rsidP="00EC023F">
            <w:pPr>
              <w:rPr>
                <w:color w:val="C00000"/>
              </w:rPr>
            </w:pPr>
            <w:r>
              <w:t xml:space="preserve">Activating the ledger also saves the ledger, and </w:t>
            </w:r>
            <w:r w:rsidR="00EC023F">
              <w:t>will bring you</w:t>
            </w:r>
            <w:r>
              <w:t xml:space="preserve"> back to the Funds and Ledgers list.</w:t>
            </w:r>
          </w:p>
        </w:tc>
      </w:tr>
      <w:tr w:rsidR="00D822D4" w:rsidRPr="00643DE0" w14:paraId="16FF765C" w14:textId="77777777" w:rsidTr="002D5612">
        <w:trPr>
          <w:trHeight w:val="245"/>
        </w:trPr>
        <w:tc>
          <w:tcPr>
            <w:tcW w:w="5575" w:type="dxa"/>
            <w:vAlign w:val="center"/>
          </w:tcPr>
          <w:p w14:paraId="69D7F755" w14:textId="77777777" w:rsidR="00D822D4" w:rsidRPr="00E86B8C" w:rsidRDefault="00E86B8C" w:rsidP="00D822D4">
            <w:pPr>
              <w:pStyle w:val="ListParagraph"/>
              <w:numPr>
                <w:ilvl w:val="0"/>
                <w:numId w:val="28"/>
              </w:numPr>
              <w:rPr>
                <w:bCs/>
              </w:rPr>
            </w:pPr>
            <w:r w:rsidRPr="00E86B8C">
              <w:rPr>
                <w:bCs/>
              </w:rPr>
              <w:t xml:space="preserve">Click on the </w:t>
            </w:r>
            <w:r w:rsidRPr="00E86B8C">
              <w:rPr>
                <w:b/>
                <w:bCs/>
              </w:rPr>
              <w:t>Ledgers</w:t>
            </w:r>
            <w:r w:rsidRPr="00E86B8C">
              <w:rPr>
                <w:bCs/>
              </w:rPr>
              <w:t xml:space="preserve"> Facet on the left</w:t>
            </w:r>
          </w:p>
        </w:tc>
        <w:tc>
          <w:tcPr>
            <w:tcW w:w="5310" w:type="dxa"/>
            <w:vAlign w:val="center"/>
          </w:tcPr>
          <w:p w14:paraId="1D386175" w14:textId="77777777" w:rsidR="00D822D4" w:rsidRPr="00643DE0" w:rsidRDefault="00D822D4" w:rsidP="006B7DE9">
            <w:pPr>
              <w:jc w:val="center"/>
            </w:pPr>
          </w:p>
        </w:tc>
      </w:tr>
      <w:tr w:rsidR="00E86B8C" w:rsidRPr="00643DE0" w14:paraId="6720B967" w14:textId="77777777" w:rsidTr="002D5612">
        <w:trPr>
          <w:trHeight w:val="245"/>
        </w:trPr>
        <w:tc>
          <w:tcPr>
            <w:tcW w:w="5575" w:type="dxa"/>
            <w:vAlign w:val="center"/>
          </w:tcPr>
          <w:p w14:paraId="616C6B61" w14:textId="77777777" w:rsidR="00E86B8C" w:rsidRPr="00E86B8C" w:rsidRDefault="00F03172" w:rsidP="00D822D4">
            <w:pPr>
              <w:pStyle w:val="ListParagraph"/>
              <w:numPr>
                <w:ilvl w:val="0"/>
                <w:numId w:val="28"/>
              </w:numPr>
              <w:rPr>
                <w:bCs/>
              </w:rPr>
            </w:pPr>
            <w:r>
              <w:rPr>
                <w:bCs/>
              </w:rPr>
              <w:t>Find the ledg</w:t>
            </w:r>
            <w:r w:rsidR="005A18F5">
              <w:rPr>
                <w:bCs/>
              </w:rPr>
              <w:t>er you just created in the list</w:t>
            </w:r>
          </w:p>
        </w:tc>
        <w:tc>
          <w:tcPr>
            <w:tcW w:w="5310" w:type="dxa"/>
            <w:vAlign w:val="center"/>
          </w:tcPr>
          <w:p w14:paraId="17605EC7" w14:textId="77777777" w:rsidR="00E86B8C" w:rsidRPr="00643DE0" w:rsidRDefault="00F03172" w:rsidP="00F03172">
            <w:r>
              <w:t>Now we can see the ledger we just created.</w:t>
            </w:r>
          </w:p>
        </w:tc>
      </w:tr>
      <w:tr w:rsidR="00E72A2B" w:rsidRPr="00643DE0" w14:paraId="545623A6" w14:textId="77777777" w:rsidTr="00361B80">
        <w:trPr>
          <w:trHeight w:val="746"/>
        </w:trPr>
        <w:tc>
          <w:tcPr>
            <w:tcW w:w="10885" w:type="dxa"/>
            <w:gridSpan w:val="2"/>
            <w:shd w:val="clear" w:color="auto" w:fill="DEEAF6" w:themeFill="accent1" w:themeFillTint="33"/>
            <w:vAlign w:val="center"/>
          </w:tcPr>
          <w:p w14:paraId="6D759EB3" w14:textId="77777777" w:rsidR="00E72A2B" w:rsidRPr="00643DE0" w:rsidRDefault="00D822D4" w:rsidP="006B7DE9">
            <w:pPr>
              <w:rPr>
                <w:sz w:val="28"/>
              </w:rPr>
            </w:pPr>
            <w:r>
              <w:rPr>
                <w:b/>
                <w:bCs/>
                <w:sz w:val="28"/>
              </w:rPr>
              <w:t>Create a Fund</w:t>
            </w:r>
          </w:p>
        </w:tc>
      </w:tr>
      <w:tr w:rsidR="00886BA7" w:rsidRPr="00643DE0" w14:paraId="009FA140" w14:textId="77777777" w:rsidTr="002D5612">
        <w:trPr>
          <w:trHeight w:val="245"/>
        </w:trPr>
        <w:tc>
          <w:tcPr>
            <w:tcW w:w="5575" w:type="dxa"/>
            <w:vAlign w:val="center"/>
          </w:tcPr>
          <w:p w14:paraId="07A2836E" w14:textId="77777777" w:rsidR="00886BA7" w:rsidRPr="00F03172" w:rsidRDefault="00886BA7" w:rsidP="00D822D4">
            <w:pPr>
              <w:pStyle w:val="ListParagraph"/>
              <w:numPr>
                <w:ilvl w:val="0"/>
                <w:numId w:val="28"/>
              </w:numPr>
              <w:rPr>
                <w:bCs/>
              </w:rPr>
            </w:pPr>
            <w:r w:rsidRPr="00886BA7">
              <w:rPr>
                <w:b/>
                <w:bCs/>
              </w:rPr>
              <w:t>Edit</w:t>
            </w:r>
            <w:r>
              <w:rPr>
                <w:bCs/>
              </w:rPr>
              <w:t xml:space="preserve"> the ledger</w:t>
            </w:r>
          </w:p>
        </w:tc>
        <w:tc>
          <w:tcPr>
            <w:tcW w:w="5310" w:type="dxa"/>
            <w:vAlign w:val="center"/>
          </w:tcPr>
          <w:p w14:paraId="0098CA90" w14:textId="77777777" w:rsidR="00886BA7" w:rsidRPr="00643DE0" w:rsidRDefault="00886BA7" w:rsidP="006B7DE9">
            <w:pPr>
              <w:jc w:val="center"/>
            </w:pPr>
          </w:p>
        </w:tc>
      </w:tr>
      <w:tr w:rsidR="00E72A2B" w:rsidRPr="00643DE0" w14:paraId="092CCA97" w14:textId="77777777" w:rsidTr="002D5612">
        <w:trPr>
          <w:trHeight w:val="245"/>
        </w:trPr>
        <w:tc>
          <w:tcPr>
            <w:tcW w:w="5575" w:type="dxa"/>
            <w:vAlign w:val="center"/>
          </w:tcPr>
          <w:p w14:paraId="06F9CACE" w14:textId="77777777" w:rsidR="00E72A2B" w:rsidRPr="00F03172" w:rsidRDefault="00F03172" w:rsidP="00D822D4">
            <w:pPr>
              <w:pStyle w:val="ListParagraph"/>
              <w:numPr>
                <w:ilvl w:val="0"/>
                <w:numId w:val="28"/>
              </w:numPr>
              <w:rPr>
                <w:bCs/>
              </w:rPr>
            </w:pPr>
            <w:r w:rsidRPr="00F03172">
              <w:rPr>
                <w:bCs/>
              </w:rPr>
              <w:t xml:space="preserve">Click on the </w:t>
            </w:r>
            <w:r w:rsidRPr="00F03172">
              <w:rPr>
                <w:b/>
                <w:bCs/>
              </w:rPr>
              <w:t>Funds</w:t>
            </w:r>
            <w:r w:rsidRPr="00F03172">
              <w:rPr>
                <w:bCs/>
              </w:rPr>
              <w:t xml:space="preserve"> tab</w:t>
            </w:r>
          </w:p>
        </w:tc>
        <w:tc>
          <w:tcPr>
            <w:tcW w:w="5310" w:type="dxa"/>
            <w:vAlign w:val="center"/>
          </w:tcPr>
          <w:p w14:paraId="37E5E271" w14:textId="77777777" w:rsidR="00E72A2B" w:rsidRPr="00643DE0" w:rsidRDefault="00E72A2B" w:rsidP="006B7DE9">
            <w:pPr>
              <w:jc w:val="center"/>
            </w:pPr>
          </w:p>
        </w:tc>
      </w:tr>
      <w:tr w:rsidR="00E72A2B" w:rsidRPr="00643DE0" w14:paraId="1BA0DD0C" w14:textId="77777777" w:rsidTr="002D5612">
        <w:trPr>
          <w:trHeight w:val="245"/>
        </w:trPr>
        <w:tc>
          <w:tcPr>
            <w:tcW w:w="5575" w:type="dxa"/>
            <w:vAlign w:val="center"/>
          </w:tcPr>
          <w:p w14:paraId="1664AC72" w14:textId="77777777" w:rsidR="00E72A2B" w:rsidRPr="00643DE0" w:rsidRDefault="00F03172" w:rsidP="00D822D4">
            <w:pPr>
              <w:pStyle w:val="ListParagraph"/>
              <w:numPr>
                <w:ilvl w:val="0"/>
                <w:numId w:val="28"/>
              </w:numPr>
              <w:rPr>
                <w:b/>
                <w:bCs/>
              </w:rPr>
            </w:pPr>
            <w:r w:rsidRPr="00F03172">
              <w:rPr>
                <w:bCs/>
              </w:rPr>
              <w:t>Click</w:t>
            </w:r>
            <w:r>
              <w:rPr>
                <w:b/>
                <w:bCs/>
              </w:rPr>
              <w:t xml:space="preserve"> Add Fund</w:t>
            </w:r>
          </w:p>
        </w:tc>
        <w:tc>
          <w:tcPr>
            <w:tcW w:w="5310" w:type="dxa"/>
            <w:vAlign w:val="center"/>
          </w:tcPr>
          <w:p w14:paraId="2F383DA0" w14:textId="77777777" w:rsidR="00E72A2B" w:rsidRPr="00643DE0" w:rsidRDefault="00E72A2B" w:rsidP="006B7DE9">
            <w:pPr>
              <w:jc w:val="center"/>
            </w:pPr>
          </w:p>
        </w:tc>
      </w:tr>
      <w:tr w:rsidR="00E72A2B" w:rsidRPr="00643DE0" w14:paraId="3C8AAE0C" w14:textId="77777777" w:rsidTr="002D5612">
        <w:trPr>
          <w:trHeight w:val="245"/>
        </w:trPr>
        <w:tc>
          <w:tcPr>
            <w:tcW w:w="5575" w:type="dxa"/>
            <w:vAlign w:val="center"/>
          </w:tcPr>
          <w:p w14:paraId="054CD880" w14:textId="77777777" w:rsidR="00E72A2B" w:rsidRPr="00643DE0" w:rsidRDefault="00F03172" w:rsidP="00D822D4">
            <w:pPr>
              <w:pStyle w:val="ListParagraph"/>
              <w:numPr>
                <w:ilvl w:val="0"/>
                <w:numId w:val="28"/>
              </w:numPr>
              <w:rPr>
                <w:b/>
                <w:bCs/>
              </w:rPr>
            </w:pPr>
            <w:r w:rsidRPr="00F03172">
              <w:rPr>
                <w:bCs/>
              </w:rPr>
              <w:t>Select</w:t>
            </w:r>
            <w:r>
              <w:rPr>
                <w:b/>
                <w:bCs/>
              </w:rPr>
              <w:t xml:space="preserve"> Allocated Fund </w:t>
            </w:r>
          </w:p>
        </w:tc>
        <w:tc>
          <w:tcPr>
            <w:tcW w:w="5310" w:type="dxa"/>
            <w:vAlign w:val="center"/>
          </w:tcPr>
          <w:p w14:paraId="701A5062" w14:textId="77777777" w:rsidR="00E72A2B" w:rsidRPr="00643DE0" w:rsidRDefault="00E72A2B" w:rsidP="006B7DE9"/>
        </w:tc>
      </w:tr>
      <w:tr w:rsidR="00E72A2B" w:rsidRPr="00643DE0" w14:paraId="786C7E59" w14:textId="77777777" w:rsidTr="002D5612">
        <w:trPr>
          <w:trHeight w:val="245"/>
        </w:trPr>
        <w:tc>
          <w:tcPr>
            <w:tcW w:w="5575" w:type="dxa"/>
            <w:vAlign w:val="center"/>
          </w:tcPr>
          <w:p w14:paraId="2F43D24F" w14:textId="77777777" w:rsidR="00E72A2B" w:rsidRPr="00F03172" w:rsidRDefault="00F03172" w:rsidP="00D822D4">
            <w:pPr>
              <w:pStyle w:val="ListParagraph"/>
              <w:numPr>
                <w:ilvl w:val="0"/>
                <w:numId w:val="28"/>
              </w:numPr>
              <w:rPr>
                <w:bCs/>
              </w:rPr>
            </w:pPr>
            <w:r w:rsidRPr="00F03172">
              <w:rPr>
                <w:bCs/>
              </w:rPr>
              <w:t xml:space="preserve">Enter a </w:t>
            </w:r>
            <w:r w:rsidRPr="00F03172">
              <w:rPr>
                <w:b/>
                <w:bCs/>
              </w:rPr>
              <w:t>Name</w:t>
            </w:r>
            <w:r w:rsidRPr="00F03172">
              <w:rPr>
                <w:bCs/>
              </w:rPr>
              <w:t xml:space="preserve"> and </w:t>
            </w:r>
            <w:r w:rsidRPr="00F03172">
              <w:rPr>
                <w:b/>
                <w:bCs/>
              </w:rPr>
              <w:t>Code</w:t>
            </w:r>
            <w:r w:rsidRPr="00F03172">
              <w:rPr>
                <w:bCs/>
              </w:rPr>
              <w:t xml:space="preserve"> for your </w:t>
            </w:r>
            <w:r w:rsidRPr="00F03172">
              <w:rPr>
                <w:b/>
                <w:bCs/>
              </w:rPr>
              <w:t>Allocated Fund</w:t>
            </w:r>
          </w:p>
        </w:tc>
        <w:tc>
          <w:tcPr>
            <w:tcW w:w="5310" w:type="dxa"/>
          </w:tcPr>
          <w:p w14:paraId="57E7F345" w14:textId="77777777" w:rsidR="003D6D4A" w:rsidRPr="00643DE0" w:rsidRDefault="00F03172" w:rsidP="006B7DE9">
            <w:pPr>
              <w:rPr>
                <w:bCs/>
              </w:rPr>
            </w:pPr>
            <w:r w:rsidRPr="00F03172">
              <w:rPr>
                <w:bCs/>
              </w:rPr>
              <w:t xml:space="preserve">Name and code are mandatory. </w:t>
            </w:r>
          </w:p>
        </w:tc>
      </w:tr>
      <w:tr w:rsidR="00E72A2B" w:rsidRPr="00643DE0" w14:paraId="3DD3C4A5" w14:textId="77777777" w:rsidTr="002D5612">
        <w:trPr>
          <w:trHeight w:val="245"/>
        </w:trPr>
        <w:tc>
          <w:tcPr>
            <w:tcW w:w="5575" w:type="dxa"/>
            <w:vAlign w:val="center"/>
          </w:tcPr>
          <w:p w14:paraId="753805D4" w14:textId="77777777" w:rsidR="00E72A2B" w:rsidRPr="00D35A7B" w:rsidRDefault="00A354C3" w:rsidP="00D822D4">
            <w:pPr>
              <w:pStyle w:val="ListParagraph"/>
              <w:numPr>
                <w:ilvl w:val="0"/>
                <w:numId w:val="28"/>
              </w:numPr>
              <w:rPr>
                <w:b/>
                <w:bCs/>
              </w:rPr>
            </w:pPr>
            <w:r w:rsidRPr="008E55CB">
              <w:rPr>
                <w:bCs/>
              </w:rPr>
              <w:t xml:space="preserve">Keep the default </w:t>
            </w:r>
            <w:r w:rsidRPr="008E55CB">
              <w:rPr>
                <w:b/>
                <w:bCs/>
              </w:rPr>
              <w:t>Owned</w:t>
            </w:r>
            <w:r w:rsidRPr="008E55CB">
              <w:rPr>
                <w:bCs/>
              </w:rPr>
              <w:t xml:space="preserve"> </w:t>
            </w:r>
            <w:r w:rsidRPr="00A354C3">
              <w:rPr>
                <w:b/>
                <w:bCs/>
              </w:rPr>
              <w:t>by</w:t>
            </w:r>
            <w:r w:rsidRPr="008E55CB">
              <w:rPr>
                <w:bCs/>
              </w:rPr>
              <w:t xml:space="preserve"> entry</w:t>
            </w:r>
          </w:p>
        </w:tc>
        <w:tc>
          <w:tcPr>
            <w:tcW w:w="5310" w:type="dxa"/>
            <w:vAlign w:val="center"/>
          </w:tcPr>
          <w:p w14:paraId="01448CA2" w14:textId="77777777" w:rsidR="00E72A2B" w:rsidRDefault="00E72A2B" w:rsidP="006B7DE9">
            <w:pPr>
              <w:jc w:val="center"/>
            </w:pPr>
          </w:p>
        </w:tc>
      </w:tr>
      <w:tr w:rsidR="00F03172" w:rsidRPr="00643DE0" w14:paraId="195BE79B" w14:textId="77777777" w:rsidTr="002D5612">
        <w:trPr>
          <w:trHeight w:val="245"/>
        </w:trPr>
        <w:tc>
          <w:tcPr>
            <w:tcW w:w="5575" w:type="dxa"/>
            <w:vAlign w:val="center"/>
          </w:tcPr>
          <w:p w14:paraId="002BC4B7" w14:textId="77777777" w:rsidR="00F03172" w:rsidRPr="00D35A7B" w:rsidRDefault="00A354C3" w:rsidP="00D822D4">
            <w:pPr>
              <w:pStyle w:val="ListParagraph"/>
              <w:numPr>
                <w:ilvl w:val="0"/>
                <w:numId w:val="28"/>
              </w:numPr>
              <w:rPr>
                <w:b/>
                <w:bCs/>
              </w:rPr>
            </w:pPr>
            <w:r w:rsidRPr="00A354C3">
              <w:rPr>
                <w:bCs/>
              </w:rPr>
              <w:t>Note the</w:t>
            </w:r>
            <w:r>
              <w:rPr>
                <w:b/>
                <w:bCs/>
              </w:rPr>
              <w:t xml:space="preserve"> Fund Types</w:t>
            </w:r>
          </w:p>
        </w:tc>
        <w:tc>
          <w:tcPr>
            <w:tcW w:w="5310" w:type="dxa"/>
            <w:vAlign w:val="center"/>
          </w:tcPr>
          <w:p w14:paraId="2A264619" w14:textId="77777777" w:rsidR="00F03172" w:rsidRDefault="00886BA7" w:rsidP="00A354C3">
            <w:r>
              <w:t>Fund types are for informational purposes only – these are defined in the Acquisitions Configuration area.</w:t>
            </w:r>
          </w:p>
        </w:tc>
      </w:tr>
      <w:tr w:rsidR="00F03172" w:rsidRPr="00643DE0" w14:paraId="511A3489" w14:textId="77777777" w:rsidTr="002D5612">
        <w:trPr>
          <w:trHeight w:val="245"/>
        </w:trPr>
        <w:tc>
          <w:tcPr>
            <w:tcW w:w="5575" w:type="dxa"/>
            <w:vAlign w:val="center"/>
          </w:tcPr>
          <w:p w14:paraId="75D0E1D9" w14:textId="77777777" w:rsidR="00F03172" w:rsidRPr="00D35A7B" w:rsidRDefault="00A354C3" w:rsidP="00886BA7">
            <w:pPr>
              <w:pStyle w:val="ListParagraph"/>
              <w:numPr>
                <w:ilvl w:val="0"/>
                <w:numId w:val="28"/>
              </w:numPr>
              <w:rPr>
                <w:b/>
                <w:bCs/>
              </w:rPr>
            </w:pPr>
            <w:r>
              <w:rPr>
                <w:b/>
                <w:bCs/>
              </w:rPr>
              <w:t xml:space="preserve">Click </w:t>
            </w:r>
            <w:r w:rsidR="00886BA7">
              <w:rPr>
                <w:b/>
                <w:bCs/>
              </w:rPr>
              <w:t>Activate</w:t>
            </w:r>
          </w:p>
        </w:tc>
        <w:tc>
          <w:tcPr>
            <w:tcW w:w="5310" w:type="dxa"/>
            <w:vAlign w:val="center"/>
          </w:tcPr>
          <w:p w14:paraId="6975390A" w14:textId="77777777" w:rsidR="00F03172" w:rsidRDefault="00F03172" w:rsidP="00720842"/>
        </w:tc>
      </w:tr>
      <w:tr w:rsidR="00720842" w:rsidRPr="00643DE0" w14:paraId="6C28330B" w14:textId="77777777" w:rsidTr="002D5612">
        <w:trPr>
          <w:trHeight w:val="245"/>
        </w:trPr>
        <w:tc>
          <w:tcPr>
            <w:tcW w:w="5575" w:type="dxa"/>
            <w:vAlign w:val="center"/>
          </w:tcPr>
          <w:p w14:paraId="755E47EE" w14:textId="77777777" w:rsidR="00720842" w:rsidRDefault="00720842" w:rsidP="00D822D4">
            <w:pPr>
              <w:pStyle w:val="ListParagraph"/>
              <w:numPr>
                <w:ilvl w:val="0"/>
                <w:numId w:val="28"/>
              </w:numPr>
              <w:rPr>
                <w:b/>
                <w:bCs/>
              </w:rPr>
            </w:pPr>
            <w:r>
              <w:rPr>
                <w:b/>
                <w:bCs/>
              </w:rPr>
              <w:t xml:space="preserve">Activate </w:t>
            </w:r>
            <w:r w:rsidRPr="00720842">
              <w:rPr>
                <w:bCs/>
              </w:rPr>
              <w:t>the fund</w:t>
            </w:r>
          </w:p>
        </w:tc>
        <w:tc>
          <w:tcPr>
            <w:tcW w:w="5310" w:type="dxa"/>
            <w:vAlign w:val="center"/>
          </w:tcPr>
          <w:p w14:paraId="3CFA5F56" w14:textId="77777777" w:rsidR="00720842" w:rsidRDefault="00720842" w:rsidP="006B7DE9">
            <w:pPr>
              <w:jc w:val="center"/>
            </w:pPr>
          </w:p>
        </w:tc>
      </w:tr>
      <w:tr w:rsidR="00720842" w:rsidRPr="00643DE0" w14:paraId="747760BA" w14:textId="77777777" w:rsidTr="002D5612">
        <w:trPr>
          <w:trHeight w:val="245"/>
        </w:trPr>
        <w:tc>
          <w:tcPr>
            <w:tcW w:w="5575" w:type="dxa"/>
            <w:vAlign w:val="center"/>
          </w:tcPr>
          <w:p w14:paraId="5D3B0DCD" w14:textId="77777777" w:rsidR="00720842" w:rsidRDefault="00CE4ED5" w:rsidP="00886BA7">
            <w:pPr>
              <w:pStyle w:val="ListParagraph"/>
              <w:numPr>
                <w:ilvl w:val="0"/>
                <w:numId w:val="28"/>
              </w:numPr>
              <w:rPr>
                <w:b/>
                <w:bCs/>
              </w:rPr>
            </w:pPr>
            <w:r>
              <w:rPr>
                <w:b/>
                <w:bCs/>
              </w:rPr>
              <w:t xml:space="preserve">Edit </w:t>
            </w:r>
            <w:r w:rsidRPr="00CE4ED5">
              <w:rPr>
                <w:bCs/>
              </w:rPr>
              <w:t xml:space="preserve">the fund </w:t>
            </w:r>
          </w:p>
        </w:tc>
        <w:tc>
          <w:tcPr>
            <w:tcW w:w="5310" w:type="dxa"/>
            <w:vAlign w:val="center"/>
          </w:tcPr>
          <w:p w14:paraId="3D8D6563" w14:textId="77777777" w:rsidR="00720842" w:rsidRDefault="00720842" w:rsidP="006B7DE9">
            <w:pPr>
              <w:jc w:val="center"/>
            </w:pPr>
          </w:p>
        </w:tc>
      </w:tr>
      <w:tr w:rsidR="00720842" w:rsidRPr="00643DE0" w14:paraId="4EA39F4A" w14:textId="77777777" w:rsidTr="002D5612">
        <w:trPr>
          <w:trHeight w:val="245"/>
        </w:trPr>
        <w:tc>
          <w:tcPr>
            <w:tcW w:w="5575" w:type="dxa"/>
            <w:vAlign w:val="center"/>
          </w:tcPr>
          <w:p w14:paraId="22C6B0A4" w14:textId="77777777" w:rsidR="00720842" w:rsidRPr="00CE4ED5" w:rsidRDefault="00CE4ED5" w:rsidP="00D822D4">
            <w:pPr>
              <w:pStyle w:val="ListParagraph"/>
              <w:numPr>
                <w:ilvl w:val="0"/>
                <w:numId w:val="28"/>
              </w:numPr>
              <w:rPr>
                <w:bCs/>
              </w:rPr>
            </w:pPr>
            <w:r w:rsidRPr="00CE4ED5">
              <w:rPr>
                <w:bCs/>
              </w:rPr>
              <w:t xml:space="preserve">Click on the </w:t>
            </w:r>
            <w:r w:rsidRPr="00CE4ED5">
              <w:rPr>
                <w:b/>
                <w:bCs/>
              </w:rPr>
              <w:t>Transactions</w:t>
            </w:r>
            <w:r w:rsidRPr="00CE4ED5">
              <w:rPr>
                <w:bCs/>
              </w:rPr>
              <w:t xml:space="preserve"> tab</w:t>
            </w:r>
          </w:p>
        </w:tc>
        <w:tc>
          <w:tcPr>
            <w:tcW w:w="5310" w:type="dxa"/>
            <w:vAlign w:val="center"/>
          </w:tcPr>
          <w:p w14:paraId="3B733ACD" w14:textId="77777777" w:rsidR="00720842" w:rsidRDefault="00CE4ED5" w:rsidP="00CE4ED5">
            <w:r>
              <w:t>Now that the fund is active, we have a transactions tab.</w:t>
            </w:r>
          </w:p>
        </w:tc>
      </w:tr>
      <w:tr w:rsidR="00CE4ED5" w:rsidRPr="00643DE0" w14:paraId="08B4F3BB" w14:textId="77777777" w:rsidTr="002D5612">
        <w:trPr>
          <w:trHeight w:val="245"/>
        </w:trPr>
        <w:tc>
          <w:tcPr>
            <w:tcW w:w="5575" w:type="dxa"/>
            <w:vAlign w:val="center"/>
          </w:tcPr>
          <w:p w14:paraId="7622CB65" w14:textId="77777777" w:rsidR="00CE4ED5" w:rsidRDefault="00CE4ED5" w:rsidP="00D822D4">
            <w:pPr>
              <w:pStyle w:val="ListParagraph"/>
              <w:numPr>
                <w:ilvl w:val="0"/>
                <w:numId w:val="28"/>
              </w:numPr>
              <w:rPr>
                <w:b/>
                <w:bCs/>
              </w:rPr>
            </w:pPr>
            <w:r w:rsidRPr="006F4280">
              <w:rPr>
                <w:bCs/>
              </w:rPr>
              <w:t>Click on</w:t>
            </w:r>
            <w:r>
              <w:rPr>
                <w:b/>
                <w:bCs/>
              </w:rPr>
              <w:t xml:space="preserve"> Allocate Funds</w:t>
            </w:r>
          </w:p>
        </w:tc>
        <w:tc>
          <w:tcPr>
            <w:tcW w:w="5310" w:type="dxa"/>
            <w:vAlign w:val="center"/>
          </w:tcPr>
          <w:p w14:paraId="2FE1E903" w14:textId="77777777" w:rsidR="00CE4ED5" w:rsidRDefault="00CE4ED5" w:rsidP="00CE4ED5"/>
        </w:tc>
      </w:tr>
      <w:tr w:rsidR="00CE4ED5" w:rsidRPr="00643DE0" w14:paraId="3D096A1E" w14:textId="77777777" w:rsidTr="002D5612">
        <w:trPr>
          <w:trHeight w:val="245"/>
        </w:trPr>
        <w:tc>
          <w:tcPr>
            <w:tcW w:w="5575" w:type="dxa"/>
            <w:vAlign w:val="center"/>
          </w:tcPr>
          <w:p w14:paraId="20F70608" w14:textId="77777777" w:rsidR="00CE4ED5" w:rsidRPr="006F4280" w:rsidRDefault="006F4280" w:rsidP="00D822D4">
            <w:pPr>
              <w:pStyle w:val="ListParagraph"/>
              <w:numPr>
                <w:ilvl w:val="0"/>
                <w:numId w:val="28"/>
              </w:numPr>
              <w:rPr>
                <w:bCs/>
              </w:rPr>
            </w:pPr>
            <w:r w:rsidRPr="006F4280">
              <w:rPr>
                <w:bCs/>
              </w:rPr>
              <w:t xml:space="preserve">Enter in a dollar amount </w:t>
            </w:r>
          </w:p>
        </w:tc>
        <w:tc>
          <w:tcPr>
            <w:tcW w:w="5310" w:type="dxa"/>
            <w:vAlign w:val="center"/>
          </w:tcPr>
          <w:p w14:paraId="3FAF241E" w14:textId="77777777" w:rsidR="00CE4ED5" w:rsidRDefault="00CE4ED5" w:rsidP="00CE4ED5"/>
        </w:tc>
      </w:tr>
      <w:tr w:rsidR="00CE4ED5" w:rsidRPr="00643DE0" w14:paraId="6CA80C31" w14:textId="77777777" w:rsidTr="002D5612">
        <w:trPr>
          <w:trHeight w:val="245"/>
        </w:trPr>
        <w:tc>
          <w:tcPr>
            <w:tcW w:w="5575" w:type="dxa"/>
            <w:vAlign w:val="center"/>
          </w:tcPr>
          <w:p w14:paraId="2D38C4DC" w14:textId="77777777" w:rsidR="00CE4ED5" w:rsidRDefault="006F4280" w:rsidP="00D822D4">
            <w:pPr>
              <w:pStyle w:val="ListParagraph"/>
              <w:numPr>
                <w:ilvl w:val="0"/>
                <w:numId w:val="28"/>
              </w:numPr>
              <w:rPr>
                <w:b/>
                <w:bCs/>
              </w:rPr>
            </w:pPr>
            <w:r>
              <w:rPr>
                <w:b/>
                <w:bCs/>
              </w:rPr>
              <w:t>Click OK to confirm amount</w:t>
            </w:r>
          </w:p>
        </w:tc>
        <w:tc>
          <w:tcPr>
            <w:tcW w:w="5310" w:type="dxa"/>
            <w:vAlign w:val="center"/>
          </w:tcPr>
          <w:p w14:paraId="75E4FC18" w14:textId="77777777" w:rsidR="00CE4ED5" w:rsidRDefault="00CE4ED5" w:rsidP="00CE4ED5"/>
        </w:tc>
      </w:tr>
      <w:tr w:rsidR="000668E6" w:rsidRPr="00643DE0" w14:paraId="7EBC3B0E" w14:textId="77777777" w:rsidTr="002D5612">
        <w:trPr>
          <w:trHeight w:val="245"/>
        </w:trPr>
        <w:tc>
          <w:tcPr>
            <w:tcW w:w="5575" w:type="dxa"/>
            <w:vAlign w:val="center"/>
          </w:tcPr>
          <w:p w14:paraId="05E8AE2A" w14:textId="77777777" w:rsidR="000668E6" w:rsidRDefault="000668E6" w:rsidP="000668E6">
            <w:pPr>
              <w:pStyle w:val="ListParagraph"/>
              <w:numPr>
                <w:ilvl w:val="0"/>
                <w:numId w:val="28"/>
              </w:numPr>
              <w:rPr>
                <w:b/>
                <w:bCs/>
              </w:rPr>
            </w:pPr>
            <w:r>
              <w:rPr>
                <w:b/>
                <w:bCs/>
              </w:rPr>
              <w:t xml:space="preserve">Save </w:t>
            </w:r>
            <w:r w:rsidR="005A18F5">
              <w:rPr>
                <w:bCs/>
              </w:rPr>
              <w:t>the fund</w:t>
            </w:r>
          </w:p>
        </w:tc>
        <w:tc>
          <w:tcPr>
            <w:tcW w:w="5310" w:type="dxa"/>
            <w:vAlign w:val="center"/>
          </w:tcPr>
          <w:p w14:paraId="4A6E2632" w14:textId="77777777" w:rsidR="000668E6" w:rsidRDefault="000668E6" w:rsidP="00CE4ED5"/>
        </w:tc>
      </w:tr>
      <w:tr w:rsidR="006F4280" w:rsidRPr="00643DE0" w14:paraId="2AA65C03" w14:textId="77777777" w:rsidTr="00361B80">
        <w:trPr>
          <w:trHeight w:val="782"/>
        </w:trPr>
        <w:tc>
          <w:tcPr>
            <w:tcW w:w="10885" w:type="dxa"/>
            <w:gridSpan w:val="2"/>
            <w:shd w:val="clear" w:color="auto" w:fill="DEEAF6" w:themeFill="accent1" w:themeFillTint="33"/>
            <w:vAlign w:val="center"/>
          </w:tcPr>
          <w:p w14:paraId="163281B3" w14:textId="77777777" w:rsidR="006F4280" w:rsidRPr="00643DE0" w:rsidRDefault="006F4280" w:rsidP="006B7DE9">
            <w:pPr>
              <w:rPr>
                <w:sz w:val="28"/>
              </w:rPr>
            </w:pPr>
            <w:r>
              <w:rPr>
                <w:b/>
                <w:bCs/>
                <w:sz w:val="28"/>
              </w:rPr>
              <w:t>Bonus: Transfer Funds from one fund to another</w:t>
            </w:r>
          </w:p>
        </w:tc>
      </w:tr>
      <w:tr w:rsidR="006F4280" w:rsidRPr="00643DE0" w14:paraId="6EADA0D7" w14:textId="77777777" w:rsidTr="002D5612">
        <w:trPr>
          <w:trHeight w:val="245"/>
        </w:trPr>
        <w:tc>
          <w:tcPr>
            <w:tcW w:w="5575" w:type="dxa"/>
            <w:vAlign w:val="center"/>
          </w:tcPr>
          <w:p w14:paraId="4B24AA78" w14:textId="77777777" w:rsidR="006F4280" w:rsidRPr="00F03172" w:rsidRDefault="006F4280" w:rsidP="006F4280">
            <w:pPr>
              <w:pStyle w:val="ListParagraph"/>
              <w:numPr>
                <w:ilvl w:val="0"/>
                <w:numId w:val="28"/>
              </w:numPr>
              <w:rPr>
                <w:bCs/>
              </w:rPr>
            </w:pPr>
            <w:r w:rsidRPr="006F4280">
              <w:rPr>
                <w:bCs/>
              </w:rPr>
              <w:t>Create another allocated fund on the same ledger.</w:t>
            </w:r>
            <w:r w:rsidR="00891799">
              <w:rPr>
                <w:bCs/>
              </w:rPr>
              <w:t xml:space="preserve"> </w:t>
            </w:r>
            <w:r w:rsidR="00891799" w:rsidRPr="00891799">
              <w:rPr>
                <w:bCs/>
                <w:i/>
              </w:rPr>
              <w:t>(hint, go back to step 10)</w:t>
            </w:r>
          </w:p>
        </w:tc>
        <w:tc>
          <w:tcPr>
            <w:tcW w:w="5310" w:type="dxa"/>
            <w:vAlign w:val="center"/>
          </w:tcPr>
          <w:p w14:paraId="58AC8D17" w14:textId="77777777" w:rsidR="006F4280" w:rsidRPr="00643DE0" w:rsidRDefault="006F4280" w:rsidP="006F4280"/>
        </w:tc>
      </w:tr>
      <w:tr w:rsidR="006F4280" w:rsidRPr="00643DE0" w14:paraId="70D86044" w14:textId="77777777" w:rsidTr="002D5612">
        <w:trPr>
          <w:trHeight w:val="245"/>
        </w:trPr>
        <w:tc>
          <w:tcPr>
            <w:tcW w:w="5575" w:type="dxa"/>
            <w:vAlign w:val="center"/>
          </w:tcPr>
          <w:p w14:paraId="1600511E" w14:textId="77777777" w:rsidR="006F4280" w:rsidRPr="00643DE0" w:rsidRDefault="006F4280" w:rsidP="006F4280">
            <w:pPr>
              <w:pStyle w:val="ListParagraph"/>
              <w:numPr>
                <w:ilvl w:val="0"/>
                <w:numId w:val="28"/>
              </w:numPr>
              <w:rPr>
                <w:b/>
                <w:bCs/>
              </w:rPr>
            </w:pPr>
            <w:r w:rsidRPr="006F4280">
              <w:rPr>
                <w:bCs/>
              </w:rPr>
              <w:t xml:space="preserve">Transfer money from first fund to the second: edit the first fund, go to Transactions tab, select Transfer </w:t>
            </w:r>
            <w:r>
              <w:rPr>
                <w:bCs/>
              </w:rPr>
              <w:t>Funds</w:t>
            </w:r>
          </w:p>
        </w:tc>
        <w:tc>
          <w:tcPr>
            <w:tcW w:w="5310" w:type="dxa"/>
            <w:vAlign w:val="center"/>
          </w:tcPr>
          <w:p w14:paraId="2534ACDD" w14:textId="77777777" w:rsidR="006F4280" w:rsidRPr="00643DE0" w:rsidRDefault="006F4280" w:rsidP="006F4280"/>
        </w:tc>
      </w:tr>
      <w:tr w:rsidR="006F4280" w:rsidRPr="00643DE0" w14:paraId="71845A5C" w14:textId="77777777" w:rsidTr="002D5612">
        <w:trPr>
          <w:trHeight w:val="245"/>
        </w:trPr>
        <w:tc>
          <w:tcPr>
            <w:tcW w:w="5575" w:type="dxa"/>
            <w:vAlign w:val="center"/>
          </w:tcPr>
          <w:p w14:paraId="37F20392" w14:textId="77777777" w:rsidR="006F4280" w:rsidRPr="00643DE0" w:rsidRDefault="006F4280" w:rsidP="006F4280">
            <w:pPr>
              <w:pStyle w:val="ListParagraph"/>
              <w:numPr>
                <w:ilvl w:val="0"/>
                <w:numId w:val="28"/>
              </w:numPr>
              <w:rPr>
                <w:b/>
                <w:bCs/>
              </w:rPr>
            </w:pPr>
            <w:r w:rsidRPr="006F4280">
              <w:rPr>
                <w:bCs/>
              </w:rPr>
              <w:t>Select the fund you want to transfer the money to in the list, and enter the amount you want to transfer. Then click Add transfer transaction and Confirm the message.</w:t>
            </w:r>
          </w:p>
        </w:tc>
        <w:tc>
          <w:tcPr>
            <w:tcW w:w="5310" w:type="dxa"/>
            <w:vAlign w:val="center"/>
          </w:tcPr>
          <w:p w14:paraId="5A7FBD0C" w14:textId="77777777" w:rsidR="006F4280" w:rsidRPr="00643DE0" w:rsidRDefault="006F4280" w:rsidP="006F4280"/>
        </w:tc>
      </w:tr>
    </w:tbl>
    <w:p w14:paraId="7D8B75ED" w14:textId="77777777" w:rsidR="00E72A2B" w:rsidRPr="003E06BA" w:rsidRDefault="00E72A2B" w:rsidP="003E06BA"/>
    <w:p w14:paraId="6A3804B3" w14:textId="77777777" w:rsidR="00DB1103" w:rsidRDefault="00DB1103">
      <w:pPr>
        <w:rPr>
          <w:b/>
          <w:sz w:val="36"/>
        </w:rPr>
      </w:pPr>
      <w:r>
        <w:rPr>
          <w:b/>
          <w:sz w:val="36"/>
        </w:rPr>
        <w:br w:type="page"/>
      </w:r>
    </w:p>
    <w:p w14:paraId="02192DC2" w14:textId="77777777" w:rsidR="00DB1103" w:rsidRPr="00980E94" w:rsidRDefault="00DB1103" w:rsidP="00DB1103">
      <w:pPr>
        <w:pStyle w:val="Heading1"/>
        <w:rPr>
          <w:rFonts w:asciiTheme="minorHAnsi" w:hAnsiTheme="minorHAnsi"/>
          <w:b/>
          <w:color w:val="auto"/>
          <w:sz w:val="36"/>
        </w:rPr>
      </w:pPr>
      <w:bookmarkStart w:id="2" w:name="_Toc511380448"/>
      <w:r w:rsidRPr="00980E94">
        <w:rPr>
          <w:rFonts w:asciiTheme="minorHAnsi" w:hAnsiTheme="minorHAnsi"/>
          <w:b/>
          <w:color w:val="auto"/>
          <w:sz w:val="36"/>
        </w:rPr>
        <w:lastRenderedPageBreak/>
        <w:t xml:space="preserve">Exercise #3 – </w:t>
      </w:r>
      <w:bookmarkEnd w:id="2"/>
      <w:r w:rsidRPr="00DA3663">
        <w:rPr>
          <w:rFonts w:asciiTheme="minorHAnsi" w:hAnsiTheme="minorHAnsi"/>
          <w:b/>
          <w:color w:val="auto"/>
          <w:sz w:val="36"/>
        </w:rPr>
        <w:t xml:space="preserve">Purchasing: </w:t>
      </w:r>
      <w:r>
        <w:rPr>
          <w:rFonts w:asciiTheme="minorHAnsi" w:hAnsiTheme="minorHAnsi"/>
          <w:b/>
          <w:color w:val="auto"/>
          <w:sz w:val="36"/>
        </w:rPr>
        <w:t>Create Orders Manually</w:t>
      </w:r>
      <w:r w:rsidRPr="00980E94">
        <w:rPr>
          <w:rFonts w:asciiTheme="minorHAnsi" w:hAnsiTheme="minorHAnsi"/>
          <w:b/>
          <w:color w:val="auto"/>
          <w:sz w:val="36"/>
        </w:rPr>
        <w:t xml:space="preserve"> </w:t>
      </w:r>
    </w:p>
    <w:tbl>
      <w:tblPr>
        <w:tblStyle w:val="TableGrid"/>
        <w:tblW w:w="108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75"/>
        <w:gridCol w:w="5310"/>
      </w:tblGrid>
      <w:tr w:rsidR="00DB1103" w:rsidRPr="00980E94" w14:paraId="7BC4665F" w14:textId="77777777" w:rsidTr="00DB1103">
        <w:trPr>
          <w:trHeight w:val="845"/>
        </w:trPr>
        <w:tc>
          <w:tcPr>
            <w:tcW w:w="10885" w:type="dxa"/>
            <w:gridSpan w:val="2"/>
            <w:shd w:val="clear" w:color="auto" w:fill="DEEAF6" w:themeFill="accent1" w:themeFillTint="33"/>
            <w:vAlign w:val="center"/>
          </w:tcPr>
          <w:p w14:paraId="1AFD2014" w14:textId="77777777" w:rsidR="00DB1103" w:rsidRPr="00980E94" w:rsidRDefault="00DB1103" w:rsidP="00DB1103">
            <w:pPr>
              <w:rPr>
                <w:sz w:val="28"/>
              </w:rPr>
            </w:pPr>
            <w:r w:rsidRPr="00980E94">
              <w:rPr>
                <w:b/>
                <w:bCs/>
                <w:sz w:val="28"/>
              </w:rPr>
              <w:t xml:space="preserve">Order </w:t>
            </w:r>
            <w:r>
              <w:rPr>
                <w:b/>
                <w:bCs/>
                <w:sz w:val="28"/>
              </w:rPr>
              <w:t>an Additional Copy of a Print One-Time Item</w:t>
            </w:r>
          </w:p>
        </w:tc>
      </w:tr>
      <w:tr w:rsidR="00DB1103" w:rsidRPr="00980E94" w14:paraId="5ACF3ABD" w14:textId="77777777" w:rsidTr="00DB1103">
        <w:trPr>
          <w:trHeight w:val="245"/>
        </w:trPr>
        <w:tc>
          <w:tcPr>
            <w:tcW w:w="5575" w:type="dxa"/>
          </w:tcPr>
          <w:p w14:paraId="389849D1" w14:textId="77777777" w:rsidR="00DB1103" w:rsidRPr="006F7C0B" w:rsidRDefault="00DB1103" w:rsidP="00DB1103">
            <w:pPr>
              <w:pStyle w:val="ListParagraph"/>
              <w:numPr>
                <w:ilvl w:val="0"/>
                <w:numId w:val="26"/>
              </w:numPr>
              <w:rPr>
                <w:bCs/>
              </w:rPr>
            </w:pPr>
            <w:r>
              <w:rPr>
                <w:bCs/>
              </w:rPr>
              <w:t xml:space="preserve">Perform a </w:t>
            </w:r>
            <w:r w:rsidRPr="006F7C0B">
              <w:rPr>
                <w:b/>
                <w:bCs/>
              </w:rPr>
              <w:t>Physical Titles</w:t>
            </w:r>
            <w:r w:rsidRPr="006F7C0B">
              <w:rPr>
                <w:bCs/>
              </w:rPr>
              <w:t xml:space="preserve"> repository search</w:t>
            </w:r>
            <w:r>
              <w:rPr>
                <w:bCs/>
              </w:rPr>
              <w:t xml:space="preserve"> to locate a book for which to order an additional copy</w:t>
            </w:r>
          </w:p>
        </w:tc>
        <w:tc>
          <w:tcPr>
            <w:tcW w:w="5310" w:type="dxa"/>
          </w:tcPr>
          <w:p w14:paraId="4554A1C7" w14:textId="77777777" w:rsidR="00DB1103" w:rsidRPr="00980E94" w:rsidRDefault="00DB1103" w:rsidP="00DB1103"/>
        </w:tc>
      </w:tr>
      <w:tr w:rsidR="00DB1103" w:rsidRPr="00980E94" w14:paraId="7A6F38E9" w14:textId="77777777" w:rsidTr="00DB1103">
        <w:trPr>
          <w:trHeight w:val="245"/>
        </w:trPr>
        <w:tc>
          <w:tcPr>
            <w:tcW w:w="5575" w:type="dxa"/>
          </w:tcPr>
          <w:p w14:paraId="5B0D50A1" w14:textId="77777777" w:rsidR="00DB1103" w:rsidRPr="00980E94" w:rsidRDefault="00DB1103" w:rsidP="00DB1103">
            <w:pPr>
              <w:pStyle w:val="ListParagraph"/>
              <w:numPr>
                <w:ilvl w:val="0"/>
                <w:numId w:val="26"/>
              </w:numPr>
              <w:rPr>
                <w:bCs/>
              </w:rPr>
            </w:pPr>
            <w:r w:rsidRPr="00980E94">
              <w:rPr>
                <w:bCs/>
              </w:rPr>
              <w:t>On the row actions list</w:t>
            </w:r>
            <w:r>
              <w:rPr>
                <w:bCs/>
              </w:rPr>
              <w:t xml:space="preserve"> for the book</w:t>
            </w:r>
            <w:r w:rsidRPr="00980E94">
              <w:rPr>
                <w:bCs/>
              </w:rPr>
              <w:t xml:space="preserve">, click </w:t>
            </w:r>
            <w:r w:rsidRPr="00980E94">
              <w:rPr>
                <w:b/>
                <w:bCs/>
              </w:rPr>
              <w:t>Order</w:t>
            </w:r>
          </w:p>
        </w:tc>
        <w:tc>
          <w:tcPr>
            <w:tcW w:w="5310" w:type="dxa"/>
          </w:tcPr>
          <w:p w14:paraId="28DB26E0" w14:textId="77777777" w:rsidR="00DB1103" w:rsidRPr="00980E94" w:rsidRDefault="00DB1103" w:rsidP="00DB1103"/>
        </w:tc>
      </w:tr>
      <w:tr w:rsidR="00DB1103" w:rsidRPr="00980E94" w14:paraId="4E35D09B" w14:textId="77777777" w:rsidTr="00DB1103">
        <w:trPr>
          <w:trHeight w:val="245"/>
        </w:trPr>
        <w:tc>
          <w:tcPr>
            <w:tcW w:w="5575" w:type="dxa"/>
          </w:tcPr>
          <w:p w14:paraId="17E7452C" w14:textId="77777777" w:rsidR="00DB1103" w:rsidRPr="00980E94" w:rsidRDefault="00DB1103" w:rsidP="00DB1103">
            <w:pPr>
              <w:pStyle w:val="ListParagraph"/>
              <w:numPr>
                <w:ilvl w:val="0"/>
                <w:numId w:val="26"/>
              </w:numPr>
              <w:rPr>
                <w:bCs/>
              </w:rPr>
            </w:pPr>
            <w:r w:rsidRPr="006F7C0B">
              <w:rPr>
                <w:bCs/>
              </w:rPr>
              <w:t xml:space="preserve">For </w:t>
            </w:r>
            <w:r>
              <w:rPr>
                <w:b/>
                <w:bCs/>
              </w:rPr>
              <w:t>Purchase Type,</w:t>
            </w:r>
            <w:r w:rsidRPr="0024446E">
              <w:rPr>
                <w:bCs/>
              </w:rPr>
              <w:t xml:space="preserve"> select</w:t>
            </w:r>
            <w:r w:rsidRPr="0024446E">
              <w:rPr>
                <w:b/>
                <w:bCs/>
              </w:rPr>
              <w:t xml:space="preserve"> </w:t>
            </w:r>
            <w:r w:rsidRPr="006F7C0B">
              <w:rPr>
                <w:b/>
                <w:bCs/>
              </w:rPr>
              <w:t>Recommended &gt; Print Book – One Time</w:t>
            </w:r>
          </w:p>
        </w:tc>
        <w:tc>
          <w:tcPr>
            <w:tcW w:w="5310" w:type="dxa"/>
          </w:tcPr>
          <w:p w14:paraId="1E556CA6" w14:textId="77777777" w:rsidR="00DB1103" w:rsidRPr="00980E94" w:rsidRDefault="00DB1103" w:rsidP="00DB1103">
            <w:r>
              <w:t>Determines the workflow for the material, e.g. receiving versus activation.</w:t>
            </w:r>
          </w:p>
        </w:tc>
      </w:tr>
      <w:tr w:rsidR="00DB1103" w:rsidRPr="00980E94" w14:paraId="2DADFCBD" w14:textId="77777777" w:rsidTr="00DB1103">
        <w:trPr>
          <w:trHeight w:val="245"/>
        </w:trPr>
        <w:tc>
          <w:tcPr>
            <w:tcW w:w="5575" w:type="dxa"/>
          </w:tcPr>
          <w:p w14:paraId="01909BE9" w14:textId="77777777" w:rsidR="00DB1103" w:rsidRPr="00980E94" w:rsidRDefault="00DB1103" w:rsidP="00DB1103">
            <w:pPr>
              <w:pStyle w:val="ListParagraph"/>
              <w:numPr>
                <w:ilvl w:val="0"/>
                <w:numId w:val="26"/>
              </w:numPr>
              <w:rPr>
                <w:bCs/>
              </w:rPr>
            </w:pPr>
            <w:r w:rsidRPr="006F7C0B">
              <w:rPr>
                <w:bCs/>
              </w:rPr>
              <w:t xml:space="preserve">For </w:t>
            </w:r>
            <w:r>
              <w:rPr>
                <w:b/>
                <w:bCs/>
              </w:rPr>
              <w:t>PO Line Owner</w:t>
            </w:r>
            <w:r w:rsidRPr="006F7C0B">
              <w:rPr>
                <w:bCs/>
              </w:rPr>
              <w:t>,</w:t>
            </w:r>
            <w:r w:rsidRPr="00980E94">
              <w:rPr>
                <w:bCs/>
              </w:rPr>
              <w:t xml:space="preserve"> select </w:t>
            </w:r>
            <w:r w:rsidRPr="006F7C0B">
              <w:rPr>
                <w:b/>
                <w:bCs/>
              </w:rPr>
              <w:t>Main Library</w:t>
            </w:r>
          </w:p>
        </w:tc>
        <w:tc>
          <w:tcPr>
            <w:tcW w:w="5310" w:type="dxa"/>
          </w:tcPr>
          <w:p w14:paraId="23B9E5B4" w14:textId="77777777" w:rsidR="00DB1103" w:rsidRPr="00980E94" w:rsidRDefault="00DB1103" w:rsidP="00DB1103">
            <w:r>
              <w:t>This is t</w:t>
            </w:r>
            <w:r w:rsidRPr="00980E94">
              <w:t>he library responsible for the order, not necessarily the library that will own the item.</w:t>
            </w:r>
          </w:p>
        </w:tc>
      </w:tr>
      <w:tr w:rsidR="00DB1103" w:rsidRPr="00980E94" w14:paraId="43EB92B1" w14:textId="77777777" w:rsidTr="00DB1103">
        <w:trPr>
          <w:trHeight w:val="245"/>
        </w:trPr>
        <w:tc>
          <w:tcPr>
            <w:tcW w:w="5575" w:type="dxa"/>
          </w:tcPr>
          <w:p w14:paraId="06C5B58B" w14:textId="77777777" w:rsidR="00DB1103" w:rsidRPr="00980E94" w:rsidRDefault="00DB1103" w:rsidP="00DB1103">
            <w:pPr>
              <w:pStyle w:val="ListParagraph"/>
              <w:numPr>
                <w:ilvl w:val="0"/>
                <w:numId w:val="26"/>
              </w:numPr>
              <w:rPr>
                <w:bCs/>
              </w:rPr>
            </w:pPr>
            <w:r w:rsidRPr="00980E94">
              <w:rPr>
                <w:bCs/>
              </w:rPr>
              <w:t xml:space="preserve">Click </w:t>
            </w:r>
            <w:r w:rsidRPr="00980E94">
              <w:rPr>
                <w:b/>
                <w:bCs/>
              </w:rPr>
              <w:t>Create PO Line</w:t>
            </w:r>
          </w:p>
        </w:tc>
        <w:tc>
          <w:tcPr>
            <w:tcW w:w="5310" w:type="dxa"/>
          </w:tcPr>
          <w:p w14:paraId="69D24D47" w14:textId="77777777" w:rsidR="00DB1103" w:rsidRPr="00980E94" w:rsidRDefault="00DB1103" w:rsidP="00DB1103"/>
        </w:tc>
      </w:tr>
      <w:tr w:rsidR="00DB1103" w:rsidRPr="00980E94" w14:paraId="59FB3BC1" w14:textId="77777777" w:rsidTr="00DB1103">
        <w:trPr>
          <w:trHeight w:val="245"/>
        </w:trPr>
        <w:tc>
          <w:tcPr>
            <w:tcW w:w="5575" w:type="dxa"/>
          </w:tcPr>
          <w:p w14:paraId="3F67760E" w14:textId="77777777" w:rsidR="00DB1103" w:rsidRPr="00980E94" w:rsidRDefault="00DB1103" w:rsidP="00DB1103">
            <w:pPr>
              <w:pStyle w:val="ListParagraph"/>
              <w:numPr>
                <w:ilvl w:val="0"/>
                <w:numId w:val="26"/>
              </w:numPr>
              <w:rPr>
                <w:bCs/>
              </w:rPr>
            </w:pPr>
            <w:r w:rsidRPr="00980E94">
              <w:rPr>
                <w:bCs/>
              </w:rPr>
              <w:t xml:space="preserve">Click </w:t>
            </w:r>
            <w:r w:rsidRPr="00980E94">
              <w:rPr>
                <w:b/>
                <w:bCs/>
              </w:rPr>
              <w:t>Confirm</w:t>
            </w:r>
          </w:p>
        </w:tc>
        <w:tc>
          <w:tcPr>
            <w:tcW w:w="5310" w:type="dxa"/>
          </w:tcPr>
          <w:p w14:paraId="7F28C42F" w14:textId="77777777" w:rsidR="00DB1103" w:rsidRPr="00980E94" w:rsidRDefault="00DB1103" w:rsidP="00DB1103">
            <w:r w:rsidRPr="00D816DC">
              <w:rPr>
                <w:bCs/>
              </w:rPr>
              <w:t>Confirmation message warns that you already have this resource.</w:t>
            </w:r>
          </w:p>
        </w:tc>
      </w:tr>
      <w:tr w:rsidR="00DB1103" w:rsidRPr="00980E94" w14:paraId="42073675" w14:textId="77777777" w:rsidTr="00DB1103">
        <w:trPr>
          <w:trHeight w:val="245"/>
        </w:trPr>
        <w:tc>
          <w:tcPr>
            <w:tcW w:w="5575" w:type="dxa"/>
          </w:tcPr>
          <w:p w14:paraId="16303E8C" w14:textId="77777777" w:rsidR="00DB1103" w:rsidRPr="0024446E" w:rsidRDefault="00DB1103" w:rsidP="00DB1103">
            <w:pPr>
              <w:pStyle w:val="ListParagraph"/>
              <w:numPr>
                <w:ilvl w:val="0"/>
                <w:numId w:val="26"/>
              </w:numPr>
              <w:rPr>
                <w:bCs/>
              </w:rPr>
            </w:pPr>
            <w:r w:rsidRPr="00D816DC">
              <w:rPr>
                <w:bCs/>
              </w:rPr>
              <w:t xml:space="preserve">For </w:t>
            </w:r>
            <w:r>
              <w:rPr>
                <w:b/>
                <w:bCs/>
              </w:rPr>
              <w:t xml:space="preserve">Material Supplier, </w:t>
            </w:r>
            <w:r>
              <w:rPr>
                <w:bCs/>
              </w:rPr>
              <w:t>s</w:t>
            </w:r>
            <w:r w:rsidRPr="00980E94">
              <w:rPr>
                <w:bCs/>
              </w:rPr>
              <w:t>elect the vendor you created or</w:t>
            </w:r>
            <w:r>
              <w:rPr>
                <w:bCs/>
              </w:rPr>
              <w:t xml:space="preserve"> select</w:t>
            </w:r>
            <w:r w:rsidRPr="00980E94">
              <w:rPr>
                <w:bCs/>
              </w:rPr>
              <w:t xml:space="preserve"> </w:t>
            </w:r>
            <w:r w:rsidRPr="00D816DC">
              <w:rPr>
                <w:b/>
                <w:bCs/>
              </w:rPr>
              <w:t>Yankee Book Peddler</w:t>
            </w:r>
          </w:p>
        </w:tc>
        <w:tc>
          <w:tcPr>
            <w:tcW w:w="5310" w:type="dxa"/>
          </w:tcPr>
          <w:p w14:paraId="53DC35C2" w14:textId="77777777" w:rsidR="00DB1103" w:rsidRPr="00980E94" w:rsidRDefault="00DB1103" w:rsidP="00DB1103"/>
        </w:tc>
      </w:tr>
      <w:tr w:rsidR="00DB1103" w:rsidRPr="00980E94" w14:paraId="73D99EEB" w14:textId="77777777" w:rsidTr="00DB1103">
        <w:trPr>
          <w:trHeight w:val="245"/>
        </w:trPr>
        <w:tc>
          <w:tcPr>
            <w:tcW w:w="5575" w:type="dxa"/>
          </w:tcPr>
          <w:p w14:paraId="29C0FE52" w14:textId="77777777" w:rsidR="00DB1103" w:rsidRPr="00980E94" w:rsidRDefault="00DB1103" w:rsidP="00DB1103">
            <w:pPr>
              <w:pStyle w:val="ListParagraph"/>
              <w:numPr>
                <w:ilvl w:val="0"/>
                <w:numId w:val="26"/>
              </w:numPr>
              <w:rPr>
                <w:bCs/>
              </w:rPr>
            </w:pPr>
            <w:r w:rsidRPr="00980E94">
              <w:rPr>
                <w:bCs/>
              </w:rPr>
              <w:t xml:space="preserve">Enter </w:t>
            </w:r>
            <w:r>
              <w:rPr>
                <w:b/>
                <w:bCs/>
              </w:rPr>
              <w:t xml:space="preserve">List Price, </w:t>
            </w:r>
            <w:r>
              <w:t>e.g. 25</w:t>
            </w:r>
          </w:p>
        </w:tc>
        <w:tc>
          <w:tcPr>
            <w:tcW w:w="5310" w:type="dxa"/>
          </w:tcPr>
          <w:p w14:paraId="6BE96521" w14:textId="77777777" w:rsidR="00DB1103" w:rsidRPr="00980E94" w:rsidRDefault="00DB1103" w:rsidP="00DB1103"/>
        </w:tc>
      </w:tr>
      <w:tr w:rsidR="00DB1103" w:rsidRPr="00980E94" w14:paraId="0EE08BBB" w14:textId="77777777" w:rsidTr="00DB1103">
        <w:trPr>
          <w:trHeight w:val="245"/>
        </w:trPr>
        <w:tc>
          <w:tcPr>
            <w:tcW w:w="5575" w:type="dxa"/>
          </w:tcPr>
          <w:p w14:paraId="7EB287FE" w14:textId="77777777" w:rsidR="00DB1103" w:rsidRPr="00980E94" w:rsidRDefault="00DB1103" w:rsidP="00DB1103">
            <w:pPr>
              <w:pStyle w:val="ListParagraph"/>
              <w:numPr>
                <w:ilvl w:val="0"/>
                <w:numId w:val="26"/>
              </w:numPr>
              <w:rPr>
                <w:bCs/>
              </w:rPr>
            </w:pPr>
            <w:r w:rsidRPr="00980E94">
              <w:rPr>
                <w:bCs/>
              </w:rPr>
              <w:t xml:space="preserve">Click </w:t>
            </w:r>
            <w:r w:rsidRPr="00980E94">
              <w:rPr>
                <w:b/>
                <w:bCs/>
              </w:rPr>
              <w:t>Add Fund</w:t>
            </w:r>
            <w:r>
              <w:rPr>
                <w:bCs/>
              </w:rPr>
              <w:t xml:space="preserve"> and s</w:t>
            </w:r>
            <w:r w:rsidRPr="00980E94">
              <w:rPr>
                <w:bCs/>
              </w:rPr>
              <w:t xml:space="preserve">elect the fund you created or </w:t>
            </w:r>
            <w:r>
              <w:rPr>
                <w:bCs/>
              </w:rPr>
              <w:t>select</w:t>
            </w:r>
            <w:r w:rsidRPr="00980E94">
              <w:rPr>
                <w:bCs/>
              </w:rPr>
              <w:t xml:space="preserve"> </w:t>
            </w:r>
            <w:r w:rsidRPr="00D816DC">
              <w:rPr>
                <w:b/>
                <w:bCs/>
              </w:rPr>
              <w:t>M:Science</w:t>
            </w:r>
          </w:p>
        </w:tc>
        <w:tc>
          <w:tcPr>
            <w:tcW w:w="5310" w:type="dxa"/>
          </w:tcPr>
          <w:p w14:paraId="22180766" w14:textId="77777777" w:rsidR="00DB1103" w:rsidRPr="00980E94" w:rsidRDefault="00DB1103" w:rsidP="00DB1103"/>
        </w:tc>
      </w:tr>
      <w:tr w:rsidR="00DB1103" w:rsidRPr="00980E94" w14:paraId="583BAC9C" w14:textId="77777777" w:rsidTr="00DB1103">
        <w:trPr>
          <w:trHeight w:val="245"/>
        </w:trPr>
        <w:tc>
          <w:tcPr>
            <w:tcW w:w="5575" w:type="dxa"/>
          </w:tcPr>
          <w:p w14:paraId="575D36D6" w14:textId="77777777" w:rsidR="00DB1103" w:rsidRPr="00980E94" w:rsidRDefault="00DB1103" w:rsidP="00DB1103">
            <w:pPr>
              <w:pStyle w:val="ListParagraph"/>
              <w:numPr>
                <w:ilvl w:val="0"/>
                <w:numId w:val="26"/>
              </w:numPr>
            </w:pPr>
            <w:r w:rsidRPr="00D816DC">
              <w:rPr>
                <w:bCs/>
              </w:rPr>
              <w:t xml:space="preserve">For </w:t>
            </w:r>
            <w:r w:rsidRPr="00980E94">
              <w:rPr>
                <w:b/>
                <w:bCs/>
              </w:rPr>
              <w:t>Acquisition Method:</w:t>
            </w:r>
            <w:r>
              <w:rPr>
                <w:bCs/>
              </w:rPr>
              <w:t xml:space="preserve"> select </w:t>
            </w:r>
            <w:r w:rsidRPr="00D816DC">
              <w:rPr>
                <w:b/>
              </w:rPr>
              <w:t>Purchase at Vendor System</w:t>
            </w:r>
          </w:p>
        </w:tc>
        <w:tc>
          <w:tcPr>
            <w:tcW w:w="5310" w:type="dxa"/>
          </w:tcPr>
          <w:p w14:paraId="2E0D8889" w14:textId="77777777" w:rsidR="00DB1103" w:rsidRPr="00980E94" w:rsidRDefault="00DB1103" w:rsidP="00DB1103">
            <w:r w:rsidRPr="00980E94">
              <w:t xml:space="preserve">In our example, we </w:t>
            </w:r>
            <w:r>
              <w:t>want to purchase the item</w:t>
            </w:r>
            <w:r w:rsidRPr="00980E94">
              <w:t xml:space="preserve"> </w:t>
            </w:r>
            <w:r>
              <w:t>at the</w:t>
            </w:r>
            <w:r w:rsidRPr="00980E94">
              <w:t xml:space="preserve"> Vendor site, so select </w:t>
            </w:r>
            <w:r w:rsidRPr="00D816DC">
              <w:rPr>
                <w:b/>
              </w:rPr>
              <w:t>Purchase at Vendor System</w:t>
            </w:r>
            <w:r w:rsidRPr="00980E94">
              <w:t xml:space="preserve">. </w:t>
            </w:r>
          </w:p>
        </w:tc>
      </w:tr>
      <w:tr w:rsidR="00DB1103" w:rsidRPr="00980E94" w14:paraId="5B5C71F6" w14:textId="77777777" w:rsidTr="00DB1103">
        <w:trPr>
          <w:trHeight w:val="245"/>
        </w:trPr>
        <w:tc>
          <w:tcPr>
            <w:tcW w:w="5575" w:type="dxa"/>
          </w:tcPr>
          <w:p w14:paraId="0459C966" w14:textId="77777777" w:rsidR="00DB1103" w:rsidRPr="00980E94" w:rsidRDefault="00DB1103" w:rsidP="00DB1103">
            <w:pPr>
              <w:pStyle w:val="ListParagraph"/>
              <w:numPr>
                <w:ilvl w:val="0"/>
                <w:numId w:val="26"/>
              </w:numPr>
              <w:rPr>
                <w:bCs/>
              </w:rPr>
            </w:pPr>
            <w:r w:rsidRPr="00980E94">
              <w:rPr>
                <w:bCs/>
              </w:rPr>
              <w:t xml:space="preserve">Click </w:t>
            </w:r>
            <w:r w:rsidRPr="00980E94">
              <w:rPr>
                <w:b/>
                <w:bCs/>
              </w:rPr>
              <w:t>Order Now</w:t>
            </w:r>
          </w:p>
        </w:tc>
        <w:tc>
          <w:tcPr>
            <w:tcW w:w="5310" w:type="dxa"/>
          </w:tcPr>
          <w:p w14:paraId="038FF0AD" w14:textId="77777777" w:rsidR="00DB1103" w:rsidRDefault="00DB1103" w:rsidP="00DB1103">
            <w:r w:rsidRPr="00D816DC">
              <w:rPr>
                <w:b/>
              </w:rPr>
              <w:t>Save</w:t>
            </w:r>
            <w:r w:rsidRPr="00980E94">
              <w:t>:  saves the PO Line as an item that is under “review” and not ready to continue.</w:t>
            </w:r>
          </w:p>
          <w:p w14:paraId="4410CD2D" w14:textId="77777777" w:rsidR="00DB1103" w:rsidRPr="0024446E" w:rsidRDefault="00DB1103" w:rsidP="00DB1103"/>
          <w:p w14:paraId="539C1741" w14:textId="77777777" w:rsidR="00DB1103" w:rsidRDefault="00DB1103" w:rsidP="00DB1103">
            <w:r w:rsidRPr="00D816DC">
              <w:rPr>
                <w:b/>
              </w:rPr>
              <w:t>Save and Continue</w:t>
            </w:r>
            <w:r w:rsidRPr="00980E94">
              <w:t>:  moves</w:t>
            </w:r>
            <w:r w:rsidR="005A18F5">
              <w:t xml:space="preserve"> the PO Line to the next step, </w:t>
            </w:r>
            <w:r w:rsidRPr="00980E94">
              <w:t>waiting for the nightly packaging job.</w:t>
            </w:r>
          </w:p>
          <w:p w14:paraId="263505A3" w14:textId="77777777" w:rsidR="00DB1103" w:rsidRPr="00980E94" w:rsidRDefault="00DB1103" w:rsidP="00DB1103"/>
          <w:p w14:paraId="5B25FCB4" w14:textId="77777777" w:rsidR="00DB1103" w:rsidRPr="00980E94" w:rsidRDefault="00DB1103" w:rsidP="00DB1103">
            <w:r w:rsidRPr="00D816DC">
              <w:rPr>
                <w:b/>
              </w:rPr>
              <w:t>Order now</w:t>
            </w:r>
            <w:r w:rsidRPr="00980E94">
              <w:t>:  packages the PO line into a purchase order and marks it as “sent” (because we ordered at vender).</w:t>
            </w:r>
          </w:p>
        </w:tc>
      </w:tr>
      <w:tr w:rsidR="00DB1103" w:rsidRPr="00980E94" w14:paraId="43888272" w14:textId="77777777" w:rsidTr="00DB1103">
        <w:trPr>
          <w:trHeight w:val="245"/>
        </w:trPr>
        <w:tc>
          <w:tcPr>
            <w:tcW w:w="5575" w:type="dxa"/>
          </w:tcPr>
          <w:p w14:paraId="048CCBC7" w14:textId="77777777" w:rsidR="00DB1103" w:rsidRPr="00980E94" w:rsidRDefault="00DB1103" w:rsidP="00DB1103">
            <w:pPr>
              <w:pStyle w:val="ListParagraph"/>
              <w:numPr>
                <w:ilvl w:val="0"/>
                <w:numId w:val="26"/>
              </w:numPr>
              <w:rPr>
                <w:bCs/>
              </w:rPr>
            </w:pPr>
            <w:r w:rsidRPr="00980E94">
              <w:rPr>
                <w:bCs/>
              </w:rPr>
              <w:t xml:space="preserve">Click </w:t>
            </w:r>
            <w:r w:rsidRPr="00980E94">
              <w:rPr>
                <w:b/>
                <w:bCs/>
              </w:rPr>
              <w:t>Confirm</w:t>
            </w:r>
          </w:p>
        </w:tc>
        <w:tc>
          <w:tcPr>
            <w:tcW w:w="5310" w:type="dxa"/>
          </w:tcPr>
          <w:p w14:paraId="287249DE" w14:textId="77777777" w:rsidR="00DB1103" w:rsidRPr="00980E94" w:rsidRDefault="00DB1103" w:rsidP="00DB1103">
            <w:r w:rsidRPr="00980E94">
              <w:t>New inventory</w:t>
            </w:r>
            <w:r>
              <w:t xml:space="preserve"> gets</w:t>
            </w:r>
            <w:r w:rsidRPr="00980E94">
              <w:t xml:space="preserve"> attached to the bib record</w:t>
            </w:r>
            <w:r>
              <w:t>, and f</w:t>
            </w:r>
            <w:r w:rsidRPr="00980E94">
              <w:t>unds</w:t>
            </w:r>
            <w:r>
              <w:t xml:space="preserve"> are</w:t>
            </w:r>
            <w:r w:rsidRPr="00980E94">
              <w:t xml:space="preserve"> encumbered</w:t>
            </w:r>
            <w:r>
              <w:t>.</w:t>
            </w:r>
          </w:p>
        </w:tc>
      </w:tr>
      <w:tr w:rsidR="00DB1103" w:rsidRPr="00980E94" w14:paraId="4E328B56" w14:textId="77777777" w:rsidTr="00DB1103">
        <w:trPr>
          <w:trHeight w:val="245"/>
        </w:trPr>
        <w:tc>
          <w:tcPr>
            <w:tcW w:w="5575" w:type="dxa"/>
          </w:tcPr>
          <w:p w14:paraId="67011D1D" w14:textId="77777777" w:rsidR="00DB1103" w:rsidRPr="00D816DC" w:rsidRDefault="00DB1103" w:rsidP="00DB1103">
            <w:pPr>
              <w:pStyle w:val="ListParagraph"/>
              <w:numPr>
                <w:ilvl w:val="0"/>
                <w:numId w:val="26"/>
              </w:numPr>
              <w:rPr>
                <w:bCs/>
              </w:rPr>
            </w:pPr>
            <w:r w:rsidRPr="00D816DC">
              <w:rPr>
                <w:bCs/>
              </w:rPr>
              <w:t xml:space="preserve">Perform an </w:t>
            </w:r>
            <w:r w:rsidRPr="00D816DC">
              <w:rPr>
                <w:b/>
                <w:bCs/>
              </w:rPr>
              <w:t>All Titles</w:t>
            </w:r>
            <w:r w:rsidRPr="00D816DC">
              <w:rPr>
                <w:bCs/>
              </w:rPr>
              <w:t xml:space="preserve"> repository search for your book</w:t>
            </w:r>
          </w:p>
          <w:p w14:paraId="30C6C93D" w14:textId="77777777" w:rsidR="00DB1103" w:rsidRPr="00D816DC" w:rsidRDefault="00DB1103" w:rsidP="00DB1103">
            <w:pPr>
              <w:rPr>
                <w:bCs/>
              </w:rPr>
            </w:pPr>
          </w:p>
        </w:tc>
        <w:tc>
          <w:tcPr>
            <w:tcW w:w="5310" w:type="dxa"/>
          </w:tcPr>
          <w:p w14:paraId="5522EB9F" w14:textId="77777777" w:rsidR="00DB1103" w:rsidRDefault="00DB1103" w:rsidP="00DB1103">
            <w:r w:rsidRPr="003E0B6F">
              <w:t xml:space="preserve">If you do an </w:t>
            </w:r>
            <w:r w:rsidRPr="00D816DC">
              <w:rPr>
                <w:b/>
              </w:rPr>
              <w:t>All titles</w:t>
            </w:r>
            <w:r>
              <w:t xml:space="preserve"> search, </w:t>
            </w:r>
            <w:r w:rsidRPr="00980E94">
              <w:t>you</w:t>
            </w:r>
            <w:r>
              <w:t xml:space="preserve"> will</w:t>
            </w:r>
            <w:r w:rsidRPr="00980E94">
              <w:t xml:space="preserve"> see both open</w:t>
            </w:r>
            <w:r>
              <w:t xml:space="preserve"> PO Lines</w:t>
            </w:r>
            <w:r w:rsidRPr="00980E94">
              <w:t xml:space="preserve"> and</w:t>
            </w:r>
            <w:r>
              <w:t xml:space="preserve"> any</w:t>
            </w:r>
            <w:r w:rsidRPr="00980E94">
              <w:t xml:space="preserve"> closed PO Lines</w:t>
            </w:r>
            <w:r>
              <w:t xml:space="preserve"> from the past</w:t>
            </w:r>
            <w:r w:rsidRPr="00980E94">
              <w:t>.</w:t>
            </w:r>
          </w:p>
          <w:p w14:paraId="37B61106" w14:textId="77777777" w:rsidR="00DB1103" w:rsidRPr="00980E94" w:rsidRDefault="00DB1103" w:rsidP="00DB1103"/>
          <w:p w14:paraId="5EB7D9FC" w14:textId="77777777" w:rsidR="00DB1103" w:rsidRPr="00980E94" w:rsidRDefault="00DB1103" w:rsidP="00DB1103">
            <w:r w:rsidRPr="003E0B6F">
              <w:t xml:space="preserve">If you do an </w:t>
            </w:r>
            <w:r w:rsidRPr="00D816DC">
              <w:rPr>
                <w:b/>
              </w:rPr>
              <w:t>Order lines</w:t>
            </w:r>
            <w:r>
              <w:t xml:space="preserve"> search,</w:t>
            </w:r>
            <w:r w:rsidRPr="00980E94">
              <w:t xml:space="preserve"> you</w:t>
            </w:r>
            <w:r>
              <w:t xml:space="preserve"> will</w:t>
            </w:r>
            <w:r w:rsidRPr="00980E94">
              <w:t xml:space="preserve"> see open orders only</w:t>
            </w:r>
            <w:r>
              <w:t>.</w:t>
            </w:r>
          </w:p>
        </w:tc>
      </w:tr>
      <w:tr w:rsidR="00DB1103" w:rsidRPr="00980E94" w14:paraId="7C64230D" w14:textId="77777777" w:rsidTr="00DB1103">
        <w:trPr>
          <w:trHeight w:val="245"/>
        </w:trPr>
        <w:tc>
          <w:tcPr>
            <w:tcW w:w="5575" w:type="dxa"/>
          </w:tcPr>
          <w:p w14:paraId="04184693" w14:textId="77777777" w:rsidR="00DB1103" w:rsidRPr="00D816DC" w:rsidRDefault="00DB1103" w:rsidP="00DB1103">
            <w:pPr>
              <w:pStyle w:val="ListParagraph"/>
              <w:numPr>
                <w:ilvl w:val="0"/>
                <w:numId w:val="26"/>
              </w:numPr>
              <w:rPr>
                <w:bCs/>
              </w:rPr>
            </w:pPr>
            <w:r>
              <w:rPr>
                <w:bCs/>
              </w:rPr>
              <w:t>Click the number n</w:t>
            </w:r>
            <w:r w:rsidRPr="0024446E">
              <w:rPr>
                <w:bCs/>
              </w:rPr>
              <w:t xml:space="preserve">ext to </w:t>
            </w:r>
            <w:r w:rsidRPr="0024446E">
              <w:rPr>
                <w:b/>
                <w:bCs/>
              </w:rPr>
              <w:t>Orders</w:t>
            </w:r>
          </w:p>
        </w:tc>
        <w:tc>
          <w:tcPr>
            <w:tcW w:w="5310" w:type="dxa"/>
          </w:tcPr>
          <w:p w14:paraId="32583132" w14:textId="77777777" w:rsidR="00DB1103" w:rsidRPr="003E0B6F" w:rsidRDefault="00DB1103" w:rsidP="00DB1103">
            <w:r w:rsidRPr="00D816DC">
              <w:rPr>
                <w:bCs/>
              </w:rPr>
              <w:t>Note the statuses of the order(s).</w:t>
            </w:r>
          </w:p>
        </w:tc>
      </w:tr>
      <w:tr w:rsidR="00DB1103" w:rsidRPr="00980E94" w14:paraId="5D5F9680" w14:textId="77777777" w:rsidTr="00DB1103">
        <w:trPr>
          <w:trHeight w:val="908"/>
        </w:trPr>
        <w:tc>
          <w:tcPr>
            <w:tcW w:w="10885" w:type="dxa"/>
            <w:gridSpan w:val="2"/>
            <w:shd w:val="clear" w:color="auto" w:fill="DEEAF6" w:themeFill="accent1" w:themeFillTint="33"/>
            <w:vAlign w:val="center"/>
          </w:tcPr>
          <w:p w14:paraId="28A1AC66" w14:textId="77777777" w:rsidR="00DB1103" w:rsidRPr="00980E94" w:rsidRDefault="00DB1103" w:rsidP="00DB1103">
            <w:pPr>
              <w:rPr>
                <w:sz w:val="28"/>
              </w:rPr>
            </w:pPr>
            <w:r>
              <w:rPr>
                <w:b/>
                <w:bCs/>
                <w:sz w:val="28"/>
              </w:rPr>
              <w:t>Bonus: Order a N</w:t>
            </w:r>
            <w:r w:rsidRPr="00980E94">
              <w:rPr>
                <w:b/>
                <w:bCs/>
                <w:sz w:val="28"/>
              </w:rPr>
              <w:t>ew</w:t>
            </w:r>
            <w:r>
              <w:rPr>
                <w:b/>
                <w:bCs/>
                <w:sz w:val="28"/>
              </w:rPr>
              <w:t xml:space="preserve"> P</w:t>
            </w:r>
            <w:r w:rsidRPr="00980E94">
              <w:rPr>
                <w:b/>
                <w:bCs/>
                <w:sz w:val="28"/>
              </w:rPr>
              <w:t xml:space="preserve">rint </w:t>
            </w:r>
            <w:r>
              <w:rPr>
                <w:b/>
                <w:bCs/>
                <w:sz w:val="28"/>
              </w:rPr>
              <w:t>Journal</w:t>
            </w:r>
          </w:p>
        </w:tc>
      </w:tr>
      <w:tr w:rsidR="00DB1103" w:rsidRPr="00980E94" w14:paraId="1E8A275E" w14:textId="77777777" w:rsidTr="00DB1103">
        <w:trPr>
          <w:trHeight w:val="245"/>
        </w:trPr>
        <w:tc>
          <w:tcPr>
            <w:tcW w:w="5575" w:type="dxa"/>
          </w:tcPr>
          <w:p w14:paraId="371D9759" w14:textId="77777777" w:rsidR="00DB1103" w:rsidRPr="003E0B6F" w:rsidRDefault="00DB1103" w:rsidP="00DB1103">
            <w:pPr>
              <w:pStyle w:val="ListParagraph"/>
              <w:numPr>
                <w:ilvl w:val="0"/>
                <w:numId w:val="40"/>
              </w:numPr>
              <w:rPr>
                <w:bCs/>
              </w:rPr>
            </w:pPr>
            <w:r>
              <w:rPr>
                <w:bCs/>
              </w:rPr>
              <w:t xml:space="preserve">Find a journal or magazine to order that is not already in your Sandbox.  Do an </w:t>
            </w:r>
            <w:r w:rsidRPr="003E0B6F">
              <w:rPr>
                <w:b/>
                <w:bCs/>
              </w:rPr>
              <w:t>All titles</w:t>
            </w:r>
            <w:r>
              <w:rPr>
                <w:bCs/>
              </w:rPr>
              <w:t xml:space="preserve"> search to make sure it will be a new title.</w:t>
            </w:r>
          </w:p>
        </w:tc>
        <w:tc>
          <w:tcPr>
            <w:tcW w:w="5310" w:type="dxa"/>
          </w:tcPr>
          <w:p w14:paraId="05440BED" w14:textId="77777777" w:rsidR="00DB1103" w:rsidRPr="00980E94" w:rsidRDefault="00DB1103" w:rsidP="00DB1103"/>
        </w:tc>
      </w:tr>
      <w:tr w:rsidR="00DB1103" w:rsidRPr="00980E94" w14:paraId="2B288B50" w14:textId="77777777" w:rsidTr="00DB1103">
        <w:trPr>
          <w:trHeight w:val="245"/>
        </w:trPr>
        <w:tc>
          <w:tcPr>
            <w:tcW w:w="5575" w:type="dxa"/>
          </w:tcPr>
          <w:p w14:paraId="3514F154" w14:textId="77777777" w:rsidR="00DB1103" w:rsidRPr="00980E94" w:rsidRDefault="00DB1103" w:rsidP="00DB1103">
            <w:pPr>
              <w:pStyle w:val="ListParagraph"/>
              <w:numPr>
                <w:ilvl w:val="0"/>
                <w:numId w:val="40"/>
              </w:numPr>
              <w:rPr>
                <w:b/>
                <w:bCs/>
              </w:rPr>
            </w:pPr>
            <w:r w:rsidRPr="00980E94">
              <w:rPr>
                <w:bCs/>
              </w:rPr>
              <w:t xml:space="preserve">Go to </w:t>
            </w:r>
            <w:r w:rsidRPr="00980E94">
              <w:rPr>
                <w:b/>
                <w:bCs/>
                <w:i/>
              </w:rPr>
              <w:t>Resources &gt; Cataloging &gt; Search External Resources</w:t>
            </w:r>
          </w:p>
        </w:tc>
        <w:tc>
          <w:tcPr>
            <w:tcW w:w="5310" w:type="dxa"/>
          </w:tcPr>
          <w:p w14:paraId="7F7AF57C" w14:textId="77777777" w:rsidR="00DB1103" w:rsidRPr="00980E94" w:rsidRDefault="00DB1103" w:rsidP="00DB1103"/>
        </w:tc>
      </w:tr>
      <w:tr w:rsidR="00DB1103" w:rsidRPr="00980E94" w14:paraId="46DAD723" w14:textId="77777777" w:rsidTr="00DB1103">
        <w:trPr>
          <w:trHeight w:val="245"/>
        </w:trPr>
        <w:tc>
          <w:tcPr>
            <w:tcW w:w="5575" w:type="dxa"/>
          </w:tcPr>
          <w:p w14:paraId="4D7539E1" w14:textId="77777777" w:rsidR="00DB1103" w:rsidRPr="00D816DC" w:rsidRDefault="00DB1103" w:rsidP="00DB1103">
            <w:pPr>
              <w:pStyle w:val="ListParagraph"/>
              <w:numPr>
                <w:ilvl w:val="0"/>
                <w:numId w:val="40"/>
              </w:numPr>
              <w:rPr>
                <w:bCs/>
              </w:rPr>
            </w:pPr>
            <w:r w:rsidRPr="00D816DC">
              <w:rPr>
                <w:bCs/>
              </w:rPr>
              <w:t xml:space="preserve">For </w:t>
            </w:r>
            <w:r>
              <w:rPr>
                <w:b/>
                <w:bCs/>
              </w:rPr>
              <w:t>Search Cataloging Profile</w:t>
            </w:r>
            <w:r w:rsidRPr="00D816DC">
              <w:rPr>
                <w:bCs/>
              </w:rPr>
              <w:t>,</w:t>
            </w:r>
            <w:r w:rsidRPr="00D816DC">
              <w:rPr>
                <w:b/>
                <w:bCs/>
              </w:rPr>
              <w:t xml:space="preserve"> </w:t>
            </w:r>
            <w:r w:rsidRPr="00D816DC">
              <w:rPr>
                <w:bCs/>
              </w:rPr>
              <w:t xml:space="preserve">select </w:t>
            </w:r>
            <w:r w:rsidRPr="00B82488">
              <w:rPr>
                <w:b/>
                <w:bCs/>
              </w:rPr>
              <w:t>Library of Congress</w:t>
            </w:r>
          </w:p>
        </w:tc>
        <w:tc>
          <w:tcPr>
            <w:tcW w:w="5310" w:type="dxa"/>
          </w:tcPr>
          <w:p w14:paraId="253A40F6" w14:textId="77777777" w:rsidR="00DB1103" w:rsidRPr="00980E94" w:rsidRDefault="00DB1103" w:rsidP="00DB1103">
            <w:r w:rsidRPr="00980E94">
              <w:t>You can configure which External Resources are searchable at your institution.</w:t>
            </w:r>
          </w:p>
        </w:tc>
      </w:tr>
      <w:tr w:rsidR="00DB1103" w:rsidRPr="00980E94" w14:paraId="02AE60DB" w14:textId="77777777" w:rsidTr="00DB1103">
        <w:trPr>
          <w:trHeight w:val="245"/>
        </w:trPr>
        <w:tc>
          <w:tcPr>
            <w:tcW w:w="5575" w:type="dxa"/>
          </w:tcPr>
          <w:p w14:paraId="547C3547" w14:textId="77777777" w:rsidR="00DB1103" w:rsidRPr="00D816DC" w:rsidRDefault="00DB1103" w:rsidP="00DB1103">
            <w:pPr>
              <w:pStyle w:val="ListParagraph"/>
              <w:numPr>
                <w:ilvl w:val="0"/>
                <w:numId w:val="40"/>
              </w:numPr>
              <w:rPr>
                <w:bCs/>
              </w:rPr>
            </w:pPr>
            <w:r w:rsidRPr="00D816DC">
              <w:rPr>
                <w:bCs/>
              </w:rPr>
              <w:t xml:space="preserve">For </w:t>
            </w:r>
            <w:r w:rsidRPr="00980E94">
              <w:rPr>
                <w:b/>
                <w:bCs/>
              </w:rPr>
              <w:t>T</w:t>
            </w:r>
            <w:r>
              <w:rPr>
                <w:b/>
                <w:bCs/>
              </w:rPr>
              <w:t>itle,</w:t>
            </w:r>
            <w:r w:rsidRPr="00980E94">
              <w:rPr>
                <w:bCs/>
              </w:rPr>
              <w:t xml:space="preserve"> enter</w:t>
            </w:r>
            <w:r w:rsidRPr="003E0B6F">
              <w:rPr>
                <w:bCs/>
              </w:rPr>
              <w:t xml:space="preserve"> your</w:t>
            </w:r>
            <w:r>
              <w:rPr>
                <w:bCs/>
              </w:rPr>
              <w:t xml:space="preserve"> new</w:t>
            </w:r>
            <w:r w:rsidRPr="003E0B6F">
              <w:rPr>
                <w:bCs/>
              </w:rPr>
              <w:t xml:space="preserve"> title</w:t>
            </w:r>
            <w:r>
              <w:rPr>
                <w:bCs/>
              </w:rPr>
              <w:t xml:space="preserve">, then click </w:t>
            </w:r>
            <w:r w:rsidRPr="00D816DC">
              <w:rPr>
                <w:b/>
                <w:bCs/>
              </w:rPr>
              <w:t>Search</w:t>
            </w:r>
          </w:p>
        </w:tc>
        <w:tc>
          <w:tcPr>
            <w:tcW w:w="5310" w:type="dxa"/>
          </w:tcPr>
          <w:p w14:paraId="3C14BD49" w14:textId="77777777" w:rsidR="00DB1103" w:rsidRPr="00980E94" w:rsidRDefault="00DB1103" w:rsidP="00DB1103"/>
        </w:tc>
      </w:tr>
      <w:tr w:rsidR="00DB1103" w:rsidRPr="00980E94" w14:paraId="63E81164" w14:textId="77777777" w:rsidTr="00DB1103">
        <w:trPr>
          <w:trHeight w:val="245"/>
        </w:trPr>
        <w:tc>
          <w:tcPr>
            <w:tcW w:w="5575" w:type="dxa"/>
          </w:tcPr>
          <w:p w14:paraId="76C66209" w14:textId="77777777" w:rsidR="00DB1103" w:rsidRPr="00D816DC" w:rsidRDefault="00DB1103" w:rsidP="00DB1103">
            <w:pPr>
              <w:pStyle w:val="ListParagraph"/>
              <w:numPr>
                <w:ilvl w:val="0"/>
                <w:numId w:val="40"/>
              </w:numPr>
              <w:rPr>
                <w:b/>
                <w:bCs/>
              </w:rPr>
            </w:pPr>
            <w:r w:rsidRPr="00D816DC">
              <w:rPr>
                <w:bCs/>
              </w:rPr>
              <w:t xml:space="preserve">Click </w:t>
            </w:r>
            <w:r w:rsidRPr="00D816DC">
              <w:rPr>
                <w:b/>
                <w:bCs/>
              </w:rPr>
              <w:t>Import</w:t>
            </w:r>
            <w:r w:rsidR="005A18F5">
              <w:rPr>
                <w:bCs/>
              </w:rPr>
              <w:t xml:space="preserve"> next to the bib record</w:t>
            </w:r>
          </w:p>
        </w:tc>
        <w:tc>
          <w:tcPr>
            <w:tcW w:w="5310" w:type="dxa"/>
          </w:tcPr>
          <w:p w14:paraId="33ABE11E" w14:textId="77777777" w:rsidR="00DB1103" w:rsidRPr="00980E94" w:rsidRDefault="00DB1103" w:rsidP="00DB1103">
            <w:r w:rsidRPr="00980E94">
              <w:t>During implementat</w:t>
            </w:r>
            <w:r>
              <w:t>ion, you’ll learn about</w:t>
            </w:r>
            <w:r w:rsidRPr="00980E94">
              <w:t xml:space="preserve"> normalization rules for</w:t>
            </w:r>
            <w:r>
              <w:t xml:space="preserve"> cleaning and</w:t>
            </w:r>
            <w:r w:rsidRPr="00980E94">
              <w:t xml:space="preserve"> standardizing bib records on import.</w:t>
            </w:r>
          </w:p>
        </w:tc>
      </w:tr>
      <w:tr w:rsidR="00DB1103" w:rsidRPr="00980E94" w14:paraId="222E2489" w14:textId="77777777" w:rsidTr="00DB1103">
        <w:trPr>
          <w:trHeight w:val="245"/>
        </w:trPr>
        <w:tc>
          <w:tcPr>
            <w:tcW w:w="5575" w:type="dxa"/>
          </w:tcPr>
          <w:p w14:paraId="58F00CD5" w14:textId="77777777" w:rsidR="00DB1103" w:rsidRPr="00980E94" w:rsidRDefault="00DB1103" w:rsidP="00DB1103">
            <w:pPr>
              <w:pStyle w:val="ListParagraph"/>
              <w:numPr>
                <w:ilvl w:val="0"/>
                <w:numId w:val="40"/>
              </w:numPr>
              <w:rPr>
                <w:bCs/>
              </w:rPr>
            </w:pPr>
            <w:r>
              <w:rPr>
                <w:bCs/>
              </w:rPr>
              <w:lastRenderedPageBreak/>
              <w:t xml:space="preserve">Click the </w:t>
            </w:r>
            <w:r w:rsidRPr="0086736E">
              <w:rPr>
                <w:b/>
                <w:bCs/>
              </w:rPr>
              <w:t>Save Record</w:t>
            </w:r>
            <w:r>
              <w:rPr>
                <w:bCs/>
              </w:rPr>
              <w:t xml:space="preserve"> icon.</w:t>
            </w:r>
          </w:p>
        </w:tc>
        <w:tc>
          <w:tcPr>
            <w:tcW w:w="5310" w:type="dxa"/>
          </w:tcPr>
          <w:p w14:paraId="0C29299D" w14:textId="77777777" w:rsidR="00DB1103" w:rsidRPr="00980E94" w:rsidRDefault="00DB1103" w:rsidP="00DB1103">
            <w:pPr>
              <w:pStyle w:val="ListParagraph"/>
              <w:ind w:left="360"/>
            </w:pPr>
          </w:p>
        </w:tc>
      </w:tr>
      <w:tr w:rsidR="00DB1103" w:rsidRPr="00980E94" w14:paraId="03A42EC0" w14:textId="77777777" w:rsidTr="00DB1103">
        <w:trPr>
          <w:trHeight w:val="245"/>
        </w:trPr>
        <w:tc>
          <w:tcPr>
            <w:tcW w:w="5575" w:type="dxa"/>
          </w:tcPr>
          <w:p w14:paraId="5F3C4D98" w14:textId="77777777" w:rsidR="00DB1103" w:rsidRPr="00D816DC" w:rsidRDefault="00DB1103" w:rsidP="00DB1103">
            <w:pPr>
              <w:pStyle w:val="ListParagraph"/>
              <w:numPr>
                <w:ilvl w:val="0"/>
                <w:numId w:val="40"/>
              </w:numPr>
              <w:rPr>
                <w:bCs/>
              </w:rPr>
            </w:pPr>
            <w:r w:rsidRPr="00D816DC">
              <w:rPr>
                <w:bCs/>
              </w:rPr>
              <w:t xml:space="preserve">Click the </w:t>
            </w:r>
            <w:r w:rsidRPr="00D816DC">
              <w:rPr>
                <w:b/>
                <w:bCs/>
              </w:rPr>
              <w:t>Shopping Cart</w:t>
            </w:r>
            <w:r w:rsidRPr="00D816DC">
              <w:rPr>
                <w:bCs/>
              </w:rPr>
              <w:t xml:space="preserve"> icon</w:t>
            </w:r>
            <w:r>
              <w:rPr>
                <w:bCs/>
              </w:rPr>
              <w:t xml:space="preserve"> to create a Purchase Order Line</w:t>
            </w:r>
          </w:p>
        </w:tc>
        <w:tc>
          <w:tcPr>
            <w:tcW w:w="5310" w:type="dxa"/>
          </w:tcPr>
          <w:p w14:paraId="2779B868" w14:textId="77777777" w:rsidR="00DB1103" w:rsidRPr="00980E94" w:rsidRDefault="00DB1103" w:rsidP="00DB1103">
            <w:pPr>
              <w:rPr>
                <w:bCs/>
              </w:rPr>
            </w:pPr>
          </w:p>
        </w:tc>
      </w:tr>
      <w:tr w:rsidR="00DB1103" w:rsidRPr="00980E94" w14:paraId="756BD662" w14:textId="77777777" w:rsidTr="00DB1103">
        <w:trPr>
          <w:trHeight w:val="245"/>
        </w:trPr>
        <w:tc>
          <w:tcPr>
            <w:tcW w:w="5575" w:type="dxa"/>
          </w:tcPr>
          <w:p w14:paraId="4CA21B5F" w14:textId="77777777" w:rsidR="00DB1103" w:rsidRPr="00980E94" w:rsidRDefault="00DB1103" w:rsidP="00DB1103">
            <w:pPr>
              <w:pStyle w:val="ListParagraph"/>
              <w:numPr>
                <w:ilvl w:val="0"/>
                <w:numId w:val="40"/>
              </w:numPr>
              <w:rPr>
                <w:bCs/>
              </w:rPr>
            </w:pPr>
            <w:r w:rsidRPr="00D816DC">
              <w:rPr>
                <w:bCs/>
              </w:rPr>
              <w:t xml:space="preserve">For </w:t>
            </w:r>
            <w:r>
              <w:rPr>
                <w:b/>
                <w:bCs/>
              </w:rPr>
              <w:t>Purchase Type,</w:t>
            </w:r>
            <w:r w:rsidRPr="0086736E">
              <w:rPr>
                <w:b/>
                <w:bCs/>
              </w:rPr>
              <w:t xml:space="preserve"> </w:t>
            </w:r>
            <w:r w:rsidRPr="0086736E">
              <w:rPr>
                <w:bCs/>
              </w:rPr>
              <w:t xml:space="preserve">select </w:t>
            </w:r>
            <w:r w:rsidRPr="00B82488">
              <w:rPr>
                <w:b/>
                <w:bCs/>
              </w:rPr>
              <w:t>Recommended &gt; Print Journal – Subscription</w:t>
            </w:r>
          </w:p>
        </w:tc>
        <w:tc>
          <w:tcPr>
            <w:tcW w:w="5310" w:type="dxa"/>
          </w:tcPr>
          <w:p w14:paraId="0200D805" w14:textId="77777777" w:rsidR="00DB1103" w:rsidRPr="00D816DC" w:rsidRDefault="00DB1103" w:rsidP="00DB1103">
            <w:pPr>
              <w:rPr>
                <w:bCs/>
              </w:rPr>
            </w:pPr>
            <w:r>
              <w:t xml:space="preserve">This </w:t>
            </w:r>
            <w:r w:rsidRPr="00D816DC">
              <w:rPr>
                <w:b/>
              </w:rPr>
              <w:t>Purchase Type</w:t>
            </w:r>
            <w:r>
              <w:t xml:space="preserve"> s</w:t>
            </w:r>
            <w:r w:rsidRPr="00980E94">
              <w:t>ets up workflows for receiving issues</w:t>
            </w:r>
            <w:r>
              <w:t xml:space="preserve"> of the publication</w:t>
            </w:r>
            <w:r w:rsidRPr="00980E94">
              <w:t xml:space="preserve"> over time.</w:t>
            </w:r>
          </w:p>
        </w:tc>
      </w:tr>
      <w:tr w:rsidR="00DB1103" w:rsidRPr="00980E94" w14:paraId="4F337BCA" w14:textId="77777777" w:rsidTr="00DB1103">
        <w:trPr>
          <w:trHeight w:val="245"/>
        </w:trPr>
        <w:tc>
          <w:tcPr>
            <w:tcW w:w="5575" w:type="dxa"/>
          </w:tcPr>
          <w:p w14:paraId="450C7201" w14:textId="77777777" w:rsidR="00DB1103" w:rsidRPr="00980E94" w:rsidRDefault="00DB1103" w:rsidP="00DB1103">
            <w:pPr>
              <w:pStyle w:val="ListParagraph"/>
              <w:numPr>
                <w:ilvl w:val="0"/>
                <w:numId w:val="40"/>
              </w:numPr>
              <w:rPr>
                <w:b/>
                <w:bCs/>
              </w:rPr>
            </w:pPr>
            <w:r>
              <w:rPr>
                <w:b/>
                <w:bCs/>
              </w:rPr>
              <w:t>For PO Line Owner</w:t>
            </w:r>
            <w:r>
              <w:rPr>
                <w:bCs/>
              </w:rPr>
              <w:t xml:space="preserve">, select </w:t>
            </w:r>
            <w:r w:rsidRPr="00B82488">
              <w:rPr>
                <w:b/>
                <w:bCs/>
              </w:rPr>
              <w:t>Main Library</w:t>
            </w:r>
          </w:p>
        </w:tc>
        <w:tc>
          <w:tcPr>
            <w:tcW w:w="5310" w:type="dxa"/>
          </w:tcPr>
          <w:p w14:paraId="097E5946" w14:textId="77777777" w:rsidR="00DB1103" w:rsidRPr="00980E94" w:rsidRDefault="00DB1103" w:rsidP="00DB1103"/>
        </w:tc>
      </w:tr>
      <w:tr w:rsidR="00DB1103" w:rsidRPr="00980E94" w14:paraId="23C5CDC3" w14:textId="77777777" w:rsidTr="00DB1103">
        <w:trPr>
          <w:trHeight w:val="245"/>
        </w:trPr>
        <w:tc>
          <w:tcPr>
            <w:tcW w:w="5575" w:type="dxa"/>
          </w:tcPr>
          <w:p w14:paraId="0520D86A" w14:textId="77777777" w:rsidR="00DB1103" w:rsidRPr="00980E94" w:rsidRDefault="00DB1103" w:rsidP="00DB1103">
            <w:pPr>
              <w:pStyle w:val="ListParagraph"/>
              <w:numPr>
                <w:ilvl w:val="0"/>
                <w:numId w:val="40"/>
              </w:numPr>
              <w:rPr>
                <w:bCs/>
              </w:rPr>
            </w:pPr>
            <w:r w:rsidRPr="00980E94">
              <w:rPr>
                <w:bCs/>
              </w:rPr>
              <w:t xml:space="preserve">Click </w:t>
            </w:r>
            <w:r w:rsidRPr="00980E94">
              <w:rPr>
                <w:b/>
                <w:bCs/>
              </w:rPr>
              <w:t>Create PO Line</w:t>
            </w:r>
          </w:p>
        </w:tc>
        <w:tc>
          <w:tcPr>
            <w:tcW w:w="5310" w:type="dxa"/>
          </w:tcPr>
          <w:p w14:paraId="581B20CA" w14:textId="77777777" w:rsidR="00DB1103" w:rsidRPr="00980E94" w:rsidRDefault="00DB1103" w:rsidP="00DB1103"/>
        </w:tc>
      </w:tr>
      <w:tr w:rsidR="00DB1103" w:rsidRPr="00980E94" w14:paraId="4E3E4720" w14:textId="77777777" w:rsidTr="00DB1103">
        <w:trPr>
          <w:trHeight w:val="245"/>
        </w:trPr>
        <w:tc>
          <w:tcPr>
            <w:tcW w:w="5575" w:type="dxa"/>
            <w:shd w:val="clear" w:color="auto" w:fill="FFFFFF" w:themeFill="background1"/>
          </w:tcPr>
          <w:p w14:paraId="76736649" w14:textId="77777777" w:rsidR="00DB1103" w:rsidRPr="00866494" w:rsidRDefault="00DB1103" w:rsidP="00DB1103">
            <w:pPr>
              <w:pStyle w:val="ListParagraph"/>
              <w:numPr>
                <w:ilvl w:val="0"/>
                <w:numId w:val="40"/>
              </w:numPr>
              <w:rPr>
                <w:bCs/>
              </w:rPr>
            </w:pPr>
            <w:r w:rsidRPr="00B82488">
              <w:rPr>
                <w:bCs/>
              </w:rPr>
              <w:t xml:space="preserve">For </w:t>
            </w:r>
            <w:r w:rsidRPr="00980E94">
              <w:rPr>
                <w:b/>
                <w:bCs/>
              </w:rPr>
              <w:t xml:space="preserve">Material </w:t>
            </w:r>
            <w:r>
              <w:rPr>
                <w:b/>
                <w:bCs/>
              </w:rPr>
              <w:t>Supplier,</w:t>
            </w:r>
            <w:r w:rsidRPr="00980E94">
              <w:rPr>
                <w:bCs/>
              </w:rPr>
              <w:t xml:space="preserve"> select the vendor you created or</w:t>
            </w:r>
            <w:r>
              <w:rPr>
                <w:bCs/>
              </w:rPr>
              <w:t xml:space="preserve"> select</w:t>
            </w:r>
            <w:r w:rsidRPr="00980E94">
              <w:rPr>
                <w:bCs/>
              </w:rPr>
              <w:t xml:space="preserve"> </w:t>
            </w:r>
            <w:r w:rsidRPr="00B82488">
              <w:rPr>
                <w:b/>
                <w:bCs/>
              </w:rPr>
              <w:t>Yankee Book Peddler</w:t>
            </w:r>
          </w:p>
        </w:tc>
        <w:tc>
          <w:tcPr>
            <w:tcW w:w="5310" w:type="dxa"/>
            <w:shd w:val="clear" w:color="auto" w:fill="FFFFFF" w:themeFill="background1"/>
          </w:tcPr>
          <w:p w14:paraId="4428046B" w14:textId="77777777" w:rsidR="00DB1103" w:rsidRPr="00980E94" w:rsidRDefault="00DB1103" w:rsidP="00DB1103"/>
        </w:tc>
      </w:tr>
      <w:tr w:rsidR="00DB1103" w:rsidRPr="00980E94" w14:paraId="6323F2FA" w14:textId="77777777" w:rsidTr="00DB1103">
        <w:trPr>
          <w:trHeight w:val="245"/>
        </w:trPr>
        <w:tc>
          <w:tcPr>
            <w:tcW w:w="5575" w:type="dxa"/>
            <w:shd w:val="clear" w:color="auto" w:fill="FFFFFF" w:themeFill="background1"/>
          </w:tcPr>
          <w:p w14:paraId="463B70B0" w14:textId="77777777" w:rsidR="00DB1103" w:rsidRPr="00980E94" w:rsidRDefault="00DB1103" w:rsidP="00DB1103">
            <w:pPr>
              <w:pStyle w:val="ListParagraph"/>
              <w:numPr>
                <w:ilvl w:val="0"/>
                <w:numId w:val="40"/>
              </w:numPr>
              <w:rPr>
                <w:b/>
                <w:bCs/>
              </w:rPr>
            </w:pPr>
            <w:r w:rsidRPr="00980E94">
              <w:t xml:space="preserve">Note the </w:t>
            </w:r>
            <w:r w:rsidRPr="00866494">
              <w:rPr>
                <w:b/>
              </w:rPr>
              <w:t>Subscription interval</w:t>
            </w:r>
            <w:r w:rsidRPr="00980E94">
              <w:t xml:space="preserve"> field which was not there when you ordered a monograph.</w:t>
            </w:r>
          </w:p>
        </w:tc>
        <w:tc>
          <w:tcPr>
            <w:tcW w:w="5310" w:type="dxa"/>
            <w:shd w:val="clear" w:color="auto" w:fill="FFFFFF" w:themeFill="background1"/>
          </w:tcPr>
          <w:p w14:paraId="715EF683" w14:textId="77777777" w:rsidR="00DB1103" w:rsidRPr="00980E94" w:rsidRDefault="00DB1103" w:rsidP="00DB1103"/>
        </w:tc>
      </w:tr>
      <w:tr w:rsidR="00DB1103" w:rsidRPr="00980E94" w14:paraId="0A0F400C" w14:textId="77777777" w:rsidTr="00DB1103">
        <w:trPr>
          <w:trHeight w:val="245"/>
        </w:trPr>
        <w:tc>
          <w:tcPr>
            <w:tcW w:w="5575" w:type="dxa"/>
            <w:shd w:val="clear" w:color="auto" w:fill="FFFFFF" w:themeFill="background1"/>
          </w:tcPr>
          <w:p w14:paraId="752D5688" w14:textId="77777777" w:rsidR="00DB1103" w:rsidRPr="00980E94" w:rsidRDefault="00DB1103" w:rsidP="00DB1103">
            <w:pPr>
              <w:pStyle w:val="ListParagraph"/>
              <w:numPr>
                <w:ilvl w:val="0"/>
                <w:numId w:val="40"/>
              </w:numPr>
              <w:rPr>
                <w:b/>
                <w:bCs/>
              </w:rPr>
            </w:pPr>
            <w:r w:rsidRPr="00B82488">
              <w:rPr>
                <w:bCs/>
              </w:rPr>
              <w:t xml:space="preserve">For </w:t>
            </w:r>
            <w:r>
              <w:rPr>
                <w:b/>
                <w:bCs/>
              </w:rPr>
              <w:t>List Price</w:t>
            </w:r>
            <w:r w:rsidRPr="00B82488">
              <w:rPr>
                <w:bCs/>
              </w:rPr>
              <w:t>,</w:t>
            </w:r>
            <w:r w:rsidRPr="00980E94">
              <w:rPr>
                <w:bCs/>
              </w:rPr>
              <w:t xml:space="preserve"> enter </w:t>
            </w:r>
            <w:r>
              <w:rPr>
                <w:bCs/>
              </w:rPr>
              <w:t>23</w:t>
            </w:r>
          </w:p>
        </w:tc>
        <w:tc>
          <w:tcPr>
            <w:tcW w:w="5310" w:type="dxa"/>
            <w:shd w:val="clear" w:color="auto" w:fill="FFFFFF" w:themeFill="background1"/>
          </w:tcPr>
          <w:p w14:paraId="675D86F5" w14:textId="77777777" w:rsidR="00DB1103" w:rsidRPr="00980E94" w:rsidRDefault="00DB1103" w:rsidP="00DB1103"/>
        </w:tc>
      </w:tr>
      <w:tr w:rsidR="00DB1103" w:rsidRPr="00980E94" w14:paraId="125F3911" w14:textId="77777777" w:rsidTr="00DB1103">
        <w:trPr>
          <w:trHeight w:val="245"/>
        </w:trPr>
        <w:tc>
          <w:tcPr>
            <w:tcW w:w="5575" w:type="dxa"/>
            <w:shd w:val="clear" w:color="auto" w:fill="FFFFFF" w:themeFill="background1"/>
          </w:tcPr>
          <w:p w14:paraId="0618B413" w14:textId="77777777" w:rsidR="00DB1103" w:rsidRPr="00980E94" w:rsidRDefault="00DB1103" w:rsidP="00DB1103">
            <w:pPr>
              <w:pStyle w:val="ListParagraph"/>
              <w:numPr>
                <w:ilvl w:val="0"/>
                <w:numId w:val="40"/>
              </w:numPr>
              <w:rPr>
                <w:bCs/>
              </w:rPr>
            </w:pPr>
            <w:r w:rsidRPr="00980E94">
              <w:rPr>
                <w:bCs/>
              </w:rPr>
              <w:t xml:space="preserve">Click </w:t>
            </w:r>
            <w:r w:rsidRPr="00980E94">
              <w:rPr>
                <w:b/>
                <w:bCs/>
              </w:rPr>
              <w:t>Add Fund</w:t>
            </w:r>
            <w:r>
              <w:rPr>
                <w:bCs/>
              </w:rPr>
              <w:t xml:space="preserve">, </w:t>
            </w:r>
            <w:r w:rsidRPr="00B82488">
              <w:rPr>
                <w:bCs/>
              </w:rPr>
              <w:t xml:space="preserve">and </w:t>
            </w:r>
            <w:r w:rsidRPr="00980E94">
              <w:rPr>
                <w:bCs/>
              </w:rPr>
              <w:t xml:space="preserve">Select the fund you created or </w:t>
            </w:r>
            <w:r>
              <w:rPr>
                <w:bCs/>
              </w:rPr>
              <w:t>select</w:t>
            </w:r>
            <w:r w:rsidRPr="00980E94">
              <w:rPr>
                <w:bCs/>
              </w:rPr>
              <w:t xml:space="preserve"> </w:t>
            </w:r>
            <w:r w:rsidRPr="00B82488">
              <w:rPr>
                <w:b/>
                <w:bCs/>
              </w:rPr>
              <w:t>S:Humanities</w:t>
            </w:r>
          </w:p>
        </w:tc>
        <w:tc>
          <w:tcPr>
            <w:tcW w:w="5310" w:type="dxa"/>
            <w:shd w:val="clear" w:color="auto" w:fill="FFFFFF" w:themeFill="background1"/>
          </w:tcPr>
          <w:p w14:paraId="7CC0FAB7" w14:textId="77777777" w:rsidR="00DB1103" w:rsidRPr="00980E94" w:rsidRDefault="00DB1103" w:rsidP="00DB1103"/>
        </w:tc>
      </w:tr>
      <w:tr w:rsidR="00DB1103" w:rsidRPr="00980E94" w14:paraId="01E3ADD1" w14:textId="77777777" w:rsidTr="00DB1103">
        <w:trPr>
          <w:trHeight w:val="245"/>
        </w:trPr>
        <w:tc>
          <w:tcPr>
            <w:tcW w:w="5575" w:type="dxa"/>
            <w:shd w:val="clear" w:color="auto" w:fill="FFFFFF" w:themeFill="background1"/>
          </w:tcPr>
          <w:p w14:paraId="6A1CFAF1" w14:textId="77777777" w:rsidR="00DB1103" w:rsidRPr="00980E94" w:rsidRDefault="00DB1103" w:rsidP="00DB1103">
            <w:pPr>
              <w:pStyle w:val="ListParagraph"/>
              <w:numPr>
                <w:ilvl w:val="0"/>
                <w:numId w:val="40"/>
              </w:numPr>
              <w:rPr>
                <w:bCs/>
              </w:rPr>
            </w:pPr>
            <w:r w:rsidRPr="00B82488">
              <w:rPr>
                <w:bCs/>
              </w:rPr>
              <w:t xml:space="preserve">For </w:t>
            </w:r>
            <w:r w:rsidRPr="00980E94">
              <w:rPr>
                <w:b/>
                <w:bCs/>
              </w:rPr>
              <w:t>Acquisition Method</w:t>
            </w:r>
            <w:r w:rsidRPr="00B82488">
              <w:rPr>
                <w:bCs/>
              </w:rPr>
              <w:t xml:space="preserve">, select </w:t>
            </w:r>
            <w:r w:rsidRPr="00B82488">
              <w:rPr>
                <w:b/>
              </w:rPr>
              <w:t>Purchase at Vendor System</w:t>
            </w:r>
          </w:p>
        </w:tc>
        <w:tc>
          <w:tcPr>
            <w:tcW w:w="5310" w:type="dxa"/>
            <w:shd w:val="clear" w:color="auto" w:fill="FFFFFF" w:themeFill="background1"/>
          </w:tcPr>
          <w:p w14:paraId="74D3F179" w14:textId="77777777" w:rsidR="00DB1103" w:rsidRPr="00980E94" w:rsidRDefault="00DB1103" w:rsidP="00DB1103"/>
        </w:tc>
      </w:tr>
      <w:tr w:rsidR="00DB1103" w:rsidRPr="00980E94" w14:paraId="3E2B8CA5" w14:textId="77777777" w:rsidTr="00DB1103">
        <w:trPr>
          <w:trHeight w:val="245"/>
        </w:trPr>
        <w:tc>
          <w:tcPr>
            <w:tcW w:w="5575" w:type="dxa"/>
            <w:shd w:val="clear" w:color="auto" w:fill="FFFFFF" w:themeFill="background1"/>
          </w:tcPr>
          <w:p w14:paraId="168FCBF9" w14:textId="77777777" w:rsidR="00DB1103" w:rsidRPr="00B82488" w:rsidRDefault="00DB1103" w:rsidP="00DB1103">
            <w:pPr>
              <w:pStyle w:val="ListParagraph"/>
              <w:numPr>
                <w:ilvl w:val="0"/>
                <w:numId w:val="40"/>
              </w:numPr>
              <w:rPr>
                <w:bCs/>
              </w:rPr>
            </w:pPr>
            <w:r w:rsidRPr="00B82488">
              <w:rPr>
                <w:bCs/>
              </w:rPr>
              <w:t xml:space="preserve">Enter </w:t>
            </w:r>
            <w:r w:rsidRPr="00B82488">
              <w:rPr>
                <w:b/>
                <w:bCs/>
              </w:rPr>
              <w:t>Renewal Date</w:t>
            </w:r>
            <w:r w:rsidRPr="00B82488">
              <w:rPr>
                <w:bCs/>
              </w:rPr>
              <w:t xml:space="preserve"> about a year out</w:t>
            </w:r>
          </w:p>
        </w:tc>
        <w:tc>
          <w:tcPr>
            <w:tcW w:w="5310" w:type="dxa"/>
            <w:shd w:val="clear" w:color="auto" w:fill="FFFFFF" w:themeFill="background1"/>
          </w:tcPr>
          <w:p w14:paraId="2590C6E9" w14:textId="77777777" w:rsidR="00DB1103" w:rsidRPr="00980E94" w:rsidRDefault="00DB1103" w:rsidP="00DB1103"/>
        </w:tc>
      </w:tr>
      <w:tr w:rsidR="00DB1103" w:rsidRPr="00980E94" w14:paraId="1B2261A1" w14:textId="77777777" w:rsidTr="00DB1103">
        <w:trPr>
          <w:trHeight w:val="245"/>
        </w:trPr>
        <w:tc>
          <w:tcPr>
            <w:tcW w:w="5575" w:type="dxa"/>
            <w:shd w:val="clear" w:color="auto" w:fill="FFFFFF" w:themeFill="background1"/>
          </w:tcPr>
          <w:p w14:paraId="27BF7208" w14:textId="77777777" w:rsidR="00DB1103" w:rsidRPr="00980E94" w:rsidRDefault="00DB1103" w:rsidP="00DB1103">
            <w:pPr>
              <w:pStyle w:val="ListParagraph"/>
              <w:numPr>
                <w:ilvl w:val="0"/>
                <w:numId w:val="40"/>
              </w:numPr>
              <w:rPr>
                <w:bCs/>
              </w:rPr>
            </w:pPr>
            <w:r w:rsidRPr="00980E94">
              <w:rPr>
                <w:bCs/>
              </w:rPr>
              <w:t xml:space="preserve">Click </w:t>
            </w:r>
            <w:r w:rsidRPr="00980E94">
              <w:rPr>
                <w:b/>
                <w:bCs/>
              </w:rPr>
              <w:t>Order Now</w:t>
            </w:r>
          </w:p>
        </w:tc>
        <w:tc>
          <w:tcPr>
            <w:tcW w:w="5310" w:type="dxa"/>
            <w:shd w:val="clear" w:color="auto" w:fill="FFFFFF" w:themeFill="background1"/>
          </w:tcPr>
          <w:p w14:paraId="76865972" w14:textId="77777777" w:rsidR="00DB1103" w:rsidRPr="00980E94" w:rsidRDefault="00DB1103" w:rsidP="00DB1103"/>
        </w:tc>
      </w:tr>
      <w:tr w:rsidR="00DB1103" w:rsidRPr="00980E94" w14:paraId="6BDF923E" w14:textId="77777777" w:rsidTr="00DB1103">
        <w:trPr>
          <w:trHeight w:val="245"/>
        </w:trPr>
        <w:tc>
          <w:tcPr>
            <w:tcW w:w="5575" w:type="dxa"/>
            <w:shd w:val="clear" w:color="auto" w:fill="FFFFFF" w:themeFill="background1"/>
          </w:tcPr>
          <w:p w14:paraId="110810AB" w14:textId="77777777" w:rsidR="00DB1103" w:rsidRPr="00B82488" w:rsidRDefault="00DB1103" w:rsidP="00DB1103">
            <w:pPr>
              <w:pStyle w:val="ListParagraph"/>
              <w:numPr>
                <w:ilvl w:val="0"/>
                <w:numId w:val="40"/>
              </w:numPr>
              <w:rPr>
                <w:bCs/>
              </w:rPr>
            </w:pPr>
            <w:r>
              <w:rPr>
                <w:bCs/>
              </w:rPr>
              <w:t>C</w:t>
            </w:r>
            <w:r w:rsidRPr="00B82488">
              <w:rPr>
                <w:bCs/>
              </w:rPr>
              <w:t xml:space="preserve">lick </w:t>
            </w:r>
            <w:r w:rsidRPr="00B82488">
              <w:rPr>
                <w:b/>
                <w:bCs/>
              </w:rPr>
              <w:t>Confirm</w:t>
            </w:r>
          </w:p>
        </w:tc>
        <w:tc>
          <w:tcPr>
            <w:tcW w:w="5310" w:type="dxa"/>
            <w:shd w:val="clear" w:color="auto" w:fill="FFFFFF" w:themeFill="background1"/>
          </w:tcPr>
          <w:p w14:paraId="7D7425EB" w14:textId="77777777" w:rsidR="00DB1103" w:rsidRPr="00980E94" w:rsidRDefault="00DB1103" w:rsidP="00DB1103"/>
        </w:tc>
      </w:tr>
      <w:tr w:rsidR="00DB1103" w:rsidRPr="00980E94" w14:paraId="19DB4BE3" w14:textId="77777777" w:rsidTr="00DB1103">
        <w:trPr>
          <w:trHeight w:val="245"/>
        </w:trPr>
        <w:tc>
          <w:tcPr>
            <w:tcW w:w="5575" w:type="dxa"/>
            <w:shd w:val="clear" w:color="auto" w:fill="FFFFFF" w:themeFill="background1"/>
          </w:tcPr>
          <w:p w14:paraId="7AFA47AF" w14:textId="77777777" w:rsidR="00DB1103" w:rsidRPr="00B82488" w:rsidRDefault="00DB1103" w:rsidP="00DB1103">
            <w:pPr>
              <w:pStyle w:val="ListParagraph"/>
              <w:numPr>
                <w:ilvl w:val="0"/>
                <w:numId w:val="40"/>
              </w:numPr>
              <w:rPr>
                <w:bCs/>
              </w:rPr>
            </w:pPr>
            <w:r w:rsidRPr="00B82488">
              <w:rPr>
                <w:bCs/>
              </w:rPr>
              <w:t xml:space="preserve">Perform an </w:t>
            </w:r>
            <w:r w:rsidRPr="00B82488">
              <w:rPr>
                <w:b/>
                <w:bCs/>
              </w:rPr>
              <w:t>Order Lines</w:t>
            </w:r>
            <w:r w:rsidRPr="00B82488">
              <w:rPr>
                <w:bCs/>
              </w:rPr>
              <w:t xml:space="preserve"> repository search for your serial’s title</w:t>
            </w:r>
          </w:p>
        </w:tc>
        <w:tc>
          <w:tcPr>
            <w:tcW w:w="5310" w:type="dxa"/>
            <w:shd w:val="clear" w:color="auto" w:fill="FFFFFF" w:themeFill="background1"/>
          </w:tcPr>
          <w:p w14:paraId="6E9D0BD1" w14:textId="77777777" w:rsidR="00DB1103" w:rsidRPr="00980E94" w:rsidRDefault="00DB1103" w:rsidP="00DB1103">
            <w:r w:rsidRPr="00980E94">
              <w:t xml:space="preserve">Note the Status of the </w:t>
            </w:r>
            <w:r w:rsidRPr="00980E94">
              <w:rPr>
                <w:b/>
              </w:rPr>
              <w:t>Order</w:t>
            </w:r>
            <w:r w:rsidRPr="00980E94">
              <w:t xml:space="preserve"> versus the </w:t>
            </w:r>
            <w:r w:rsidRPr="00980E94">
              <w:rPr>
                <w:b/>
              </w:rPr>
              <w:t>Order Line</w:t>
            </w:r>
            <w:r w:rsidRPr="00980E94">
              <w:t>.</w:t>
            </w:r>
          </w:p>
        </w:tc>
      </w:tr>
    </w:tbl>
    <w:p w14:paraId="0CFAF9CB" w14:textId="77777777" w:rsidR="00DB1103" w:rsidRDefault="00DB1103" w:rsidP="00DB1103">
      <w:pPr>
        <w:rPr>
          <w:b/>
          <w:sz w:val="36"/>
        </w:rPr>
      </w:pPr>
    </w:p>
    <w:p w14:paraId="134D8850" w14:textId="77777777" w:rsidR="00B81F71" w:rsidRDefault="00B81F71" w:rsidP="00DB1103">
      <w:pPr>
        <w:rPr>
          <w:b/>
          <w:sz w:val="36"/>
        </w:rPr>
      </w:pPr>
    </w:p>
    <w:p w14:paraId="207314F2" w14:textId="77777777" w:rsidR="00DB1103" w:rsidRPr="00980E94" w:rsidRDefault="00DB1103" w:rsidP="00DB1103">
      <w:pPr>
        <w:rPr>
          <w:b/>
          <w:sz w:val="36"/>
        </w:rPr>
      </w:pPr>
      <w:r w:rsidRPr="00980E94">
        <w:rPr>
          <w:b/>
          <w:sz w:val="36"/>
        </w:rPr>
        <w:t xml:space="preserve">Exercise #4 – </w:t>
      </w:r>
      <w:r>
        <w:rPr>
          <w:b/>
          <w:sz w:val="36"/>
        </w:rPr>
        <w:t xml:space="preserve">Purchasing: </w:t>
      </w:r>
      <w:r w:rsidRPr="00DA3663">
        <w:rPr>
          <w:b/>
          <w:sz w:val="36"/>
        </w:rPr>
        <w:t>Use Import Profiles to Upload EOD</w:t>
      </w:r>
    </w:p>
    <w:tbl>
      <w:tblPr>
        <w:tblStyle w:val="TableGrid"/>
        <w:tblW w:w="108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75"/>
        <w:gridCol w:w="5310"/>
      </w:tblGrid>
      <w:tr w:rsidR="00DB1103" w:rsidRPr="00980E94" w14:paraId="1D12D87A" w14:textId="77777777" w:rsidTr="00DB1103">
        <w:trPr>
          <w:trHeight w:val="845"/>
        </w:trPr>
        <w:tc>
          <w:tcPr>
            <w:tcW w:w="10885" w:type="dxa"/>
            <w:gridSpan w:val="2"/>
            <w:shd w:val="clear" w:color="auto" w:fill="DEEAF6" w:themeFill="accent1" w:themeFillTint="33"/>
            <w:vAlign w:val="center"/>
          </w:tcPr>
          <w:p w14:paraId="79F73E02" w14:textId="77777777" w:rsidR="00DB1103" w:rsidRPr="00980E94" w:rsidRDefault="00DB1103" w:rsidP="00DB1103">
            <w:pPr>
              <w:rPr>
                <w:b/>
                <w:sz w:val="28"/>
              </w:rPr>
            </w:pPr>
            <w:r>
              <w:rPr>
                <w:b/>
                <w:sz w:val="28"/>
              </w:rPr>
              <w:t>Copy and E</w:t>
            </w:r>
            <w:r w:rsidRPr="00980E94">
              <w:rPr>
                <w:b/>
                <w:sz w:val="28"/>
              </w:rPr>
              <w:t>dit</w:t>
            </w:r>
            <w:r>
              <w:rPr>
                <w:b/>
                <w:sz w:val="28"/>
              </w:rPr>
              <w:t xml:space="preserve"> an E</w:t>
            </w:r>
            <w:r w:rsidRPr="00980E94">
              <w:rPr>
                <w:b/>
                <w:sz w:val="28"/>
              </w:rPr>
              <w:t>xisting New Order import profile</w:t>
            </w:r>
          </w:p>
        </w:tc>
      </w:tr>
      <w:tr w:rsidR="00DB1103" w:rsidRPr="00980E94" w14:paraId="00D4E326" w14:textId="77777777" w:rsidTr="00B81F71">
        <w:trPr>
          <w:trHeight w:val="245"/>
        </w:trPr>
        <w:tc>
          <w:tcPr>
            <w:tcW w:w="5575" w:type="dxa"/>
          </w:tcPr>
          <w:p w14:paraId="77077CA2" w14:textId="77777777" w:rsidR="00DB1103" w:rsidRPr="00980E94" w:rsidRDefault="00DB1103" w:rsidP="00DB1103">
            <w:pPr>
              <w:pStyle w:val="ListParagraph"/>
              <w:numPr>
                <w:ilvl w:val="0"/>
                <w:numId w:val="25"/>
              </w:numPr>
              <w:rPr>
                <w:bCs/>
              </w:rPr>
            </w:pPr>
            <w:r w:rsidRPr="00980E94">
              <w:rPr>
                <w:bCs/>
              </w:rPr>
              <w:t xml:space="preserve">Go to </w:t>
            </w:r>
            <w:r w:rsidRPr="00DB1103">
              <w:rPr>
                <w:b/>
                <w:bCs/>
                <w:i/>
                <w:color w:val="4472C4" w:themeColor="accent5"/>
              </w:rPr>
              <w:t>Resources &gt; Acquisitions &gt; Import &gt; Manage Import Profiles</w:t>
            </w:r>
          </w:p>
        </w:tc>
        <w:tc>
          <w:tcPr>
            <w:tcW w:w="5310" w:type="dxa"/>
          </w:tcPr>
          <w:p w14:paraId="75455B85" w14:textId="77777777" w:rsidR="00DB1103" w:rsidRPr="00980E94" w:rsidRDefault="00DB1103" w:rsidP="00DB1103"/>
        </w:tc>
      </w:tr>
      <w:tr w:rsidR="00DB1103" w:rsidRPr="00980E94" w14:paraId="565D4536" w14:textId="77777777" w:rsidTr="00B81F71">
        <w:trPr>
          <w:trHeight w:val="245"/>
        </w:trPr>
        <w:tc>
          <w:tcPr>
            <w:tcW w:w="5575" w:type="dxa"/>
          </w:tcPr>
          <w:p w14:paraId="021AD697" w14:textId="77777777" w:rsidR="00DB1103" w:rsidRPr="00980E94" w:rsidRDefault="00DB1103" w:rsidP="00DB1103">
            <w:pPr>
              <w:pStyle w:val="ListParagraph"/>
              <w:numPr>
                <w:ilvl w:val="0"/>
                <w:numId w:val="25"/>
              </w:numPr>
              <w:rPr>
                <w:bCs/>
              </w:rPr>
            </w:pPr>
            <w:r w:rsidRPr="00980E94">
              <w:rPr>
                <w:bCs/>
              </w:rPr>
              <w:t xml:space="preserve">Filter on </w:t>
            </w:r>
            <w:r w:rsidRPr="00980E94">
              <w:rPr>
                <w:b/>
                <w:bCs/>
              </w:rPr>
              <w:t>Profile Type</w:t>
            </w:r>
            <w:r w:rsidR="00B81F71">
              <w:rPr>
                <w:bCs/>
              </w:rPr>
              <w:t xml:space="preserve">, </w:t>
            </w:r>
            <w:r w:rsidRPr="00B81F71">
              <w:rPr>
                <w:b/>
                <w:bCs/>
              </w:rPr>
              <w:t>New Order</w:t>
            </w:r>
          </w:p>
        </w:tc>
        <w:tc>
          <w:tcPr>
            <w:tcW w:w="5310" w:type="dxa"/>
          </w:tcPr>
          <w:p w14:paraId="5AA711A8" w14:textId="77777777" w:rsidR="00DB1103" w:rsidRPr="00980E94" w:rsidRDefault="00DB1103" w:rsidP="00DB1103"/>
        </w:tc>
      </w:tr>
      <w:tr w:rsidR="00DB1103" w:rsidRPr="00980E94" w14:paraId="3F873668" w14:textId="77777777" w:rsidTr="00B81F71">
        <w:trPr>
          <w:trHeight w:val="245"/>
        </w:trPr>
        <w:tc>
          <w:tcPr>
            <w:tcW w:w="5575" w:type="dxa"/>
          </w:tcPr>
          <w:p w14:paraId="53351EC7" w14:textId="77777777" w:rsidR="00DB1103" w:rsidRPr="00980E94" w:rsidRDefault="00DB1103" w:rsidP="00DB1103">
            <w:pPr>
              <w:pStyle w:val="ListParagraph"/>
              <w:numPr>
                <w:ilvl w:val="0"/>
                <w:numId w:val="25"/>
              </w:numPr>
              <w:rPr>
                <w:bCs/>
              </w:rPr>
            </w:pPr>
            <w:r>
              <w:rPr>
                <w:bCs/>
              </w:rPr>
              <w:t xml:space="preserve">Make a </w:t>
            </w:r>
            <w:r w:rsidRPr="00B82488">
              <w:rPr>
                <w:b/>
                <w:bCs/>
              </w:rPr>
              <w:t>Copy</w:t>
            </w:r>
            <w:r w:rsidRPr="00980E94">
              <w:rPr>
                <w:bCs/>
              </w:rPr>
              <w:t xml:space="preserve"> of the import profile called </w:t>
            </w:r>
            <w:r w:rsidRPr="00B82488">
              <w:rPr>
                <w:b/>
                <w:bCs/>
              </w:rPr>
              <w:t>Physical Inventory – New Order</w:t>
            </w:r>
          </w:p>
        </w:tc>
        <w:tc>
          <w:tcPr>
            <w:tcW w:w="5310" w:type="dxa"/>
          </w:tcPr>
          <w:p w14:paraId="37EAA34B" w14:textId="77777777" w:rsidR="00DB1103" w:rsidRPr="00980E94" w:rsidRDefault="00DB1103" w:rsidP="00DB1103"/>
        </w:tc>
      </w:tr>
      <w:tr w:rsidR="00DB1103" w:rsidRPr="00980E94" w14:paraId="1AC1F1F5" w14:textId="77777777" w:rsidTr="00B81F71">
        <w:trPr>
          <w:trHeight w:val="245"/>
        </w:trPr>
        <w:tc>
          <w:tcPr>
            <w:tcW w:w="5575" w:type="dxa"/>
          </w:tcPr>
          <w:p w14:paraId="413F1C88" w14:textId="77777777" w:rsidR="00DB1103" w:rsidRPr="00B82488" w:rsidRDefault="00DB1103" w:rsidP="00DB1103">
            <w:pPr>
              <w:pStyle w:val="ListParagraph"/>
              <w:numPr>
                <w:ilvl w:val="0"/>
                <w:numId w:val="25"/>
              </w:numPr>
              <w:rPr>
                <w:bCs/>
              </w:rPr>
            </w:pPr>
            <w:r>
              <w:rPr>
                <w:bCs/>
              </w:rPr>
              <w:t>A</w:t>
            </w:r>
            <w:r w:rsidRPr="00B82488">
              <w:rPr>
                <w:bCs/>
              </w:rPr>
              <w:t>dd your own name</w:t>
            </w:r>
            <w:r>
              <w:rPr>
                <w:bCs/>
              </w:rPr>
              <w:t xml:space="preserve"> to the </w:t>
            </w:r>
            <w:r w:rsidRPr="00B82488">
              <w:rPr>
                <w:b/>
                <w:bCs/>
              </w:rPr>
              <w:t>Profile Name</w:t>
            </w:r>
            <w:r w:rsidRPr="00B82488">
              <w:rPr>
                <w:bCs/>
              </w:rPr>
              <w:t xml:space="preserve"> so you c</w:t>
            </w:r>
            <w:r w:rsidR="005A18F5">
              <w:rPr>
                <w:bCs/>
              </w:rPr>
              <w:t>an identify your profile easily</w:t>
            </w:r>
          </w:p>
        </w:tc>
        <w:tc>
          <w:tcPr>
            <w:tcW w:w="5310" w:type="dxa"/>
          </w:tcPr>
          <w:p w14:paraId="2D3664B3" w14:textId="77777777" w:rsidR="00DB1103" w:rsidRPr="00980E94" w:rsidRDefault="00DB1103" w:rsidP="00DB1103"/>
        </w:tc>
      </w:tr>
      <w:tr w:rsidR="00DB1103" w:rsidRPr="00980E94" w14:paraId="7B4C5795" w14:textId="77777777" w:rsidTr="00B81F71">
        <w:trPr>
          <w:trHeight w:val="245"/>
        </w:trPr>
        <w:tc>
          <w:tcPr>
            <w:tcW w:w="5575" w:type="dxa"/>
          </w:tcPr>
          <w:p w14:paraId="1D6C100F" w14:textId="77777777" w:rsidR="00DB1103" w:rsidRDefault="00DB1103" w:rsidP="00DB1103">
            <w:pPr>
              <w:pStyle w:val="ListParagraph"/>
              <w:numPr>
                <w:ilvl w:val="0"/>
                <w:numId w:val="25"/>
              </w:numPr>
              <w:rPr>
                <w:bCs/>
              </w:rPr>
            </w:pPr>
            <w:r>
              <w:rPr>
                <w:bCs/>
              </w:rPr>
              <w:t xml:space="preserve">Change the </w:t>
            </w:r>
            <w:r w:rsidRPr="00B82488">
              <w:rPr>
                <w:b/>
                <w:bCs/>
              </w:rPr>
              <w:t>Status</w:t>
            </w:r>
            <w:r>
              <w:rPr>
                <w:bCs/>
              </w:rPr>
              <w:t xml:space="preserve"> to </w:t>
            </w:r>
            <w:r w:rsidRPr="00B82488">
              <w:rPr>
                <w:b/>
                <w:bCs/>
              </w:rPr>
              <w:t>Active</w:t>
            </w:r>
          </w:p>
        </w:tc>
        <w:tc>
          <w:tcPr>
            <w:tcW w:w="5310" w:type="dxa"/>
          </w:tcPr>
          <w:p w14:paraId="55B0D0F0" w14:textId="77777777" w:rsidR="00DB1103" w:rsidRPr="00980E94" w:rsidRDefault="00DB1103" w:rsidP="00DB1103"/>
        </w:tc>
      </w:tr>
      <w:tr w:rsidR="00DB1103" w:rsidRPr="00980E94" w14:paraId="17AE1F31" w14:textId="77777777" w:rsidTr="00B81F71">
        <w:trPr>
          <w:trHeight w:val="245"/>
        </w:trPr>
        <w:tc>
          <w:tcPr>
            <w:tcW w:w="5575" w:type="dxa"/>
          </w:tcPr>
          <w:p w14:paraId="3AC8EB83" w14:textId="77777777" w:rsidR="00DB1103" w:rsidRPr="00B82488" w:rsidRDefault="00DB1103" w:rsidP="00DB1103">
            <w:pPr>
              <w:pStyle w:val="ListParagraph"/>
              <w:numPr>
                <w:ilvl w:val="0"/>
                <w:numId w:val="25"/>
              </w:numPr>
              <w:rPr>
                <w:bCs/>
              </w:rPr>
            </w:pPr>
            <w:r w:rsidRPr="00B82488">
              <w:rPr>
                <w:bCs/>
              </w:rPr>
              <w:t xml:space="preserve">Go to the </w:t>
            </w:r>
            <w:r w:rsidRPr="00980E94">
              <w:rPr>
                <w:b/>
                <w:bCs/>
              </w:rPr>
              <w:t>PO Line Information</w:t>
            </w:r>
            <w:r>
              <w:rPr>
                <w:bCs/>
              </w:rPr>
              <w:t xml:space="preserve"> tab</w:t>
            </w:r>
          </w:p>
        </w:tc>
        <w:tc>
          <w:tcPr>
            <w:tcW w:w="5310" w:type="dxa"/>
          </w:tcPr>
          <w:p w14:paraId="48FFC825" w14:textId="77777777" w:rsidR="00DB1103" w:rsidRPr="00980E94" w:rsidRDefault="00DB1103" w:rsidP="00DB1103"/>
        </w:tc>
      </w:tr>
      <w:tr w:rsidR="00DB1103" w:rsidRPr="00980E94" w14:paraId="39EE2FAB" w14:textId="77777777" w:rsidTr="00B81F71">
        <w:trPr>
          <w:trHeight w:val="245"/>
        </w:trPr>
        <w:tc>
          <w:tcPr>
            <w:tcW w:w="5575" w:type="dxa"/>
          </w:tcPr>
          <w:p w14:paraId="0DEF55EC" w14:textId="77777777" w:rsidR="00DB1103" w:rsidRPr="00B82488" w:rsidRDefault="00DB1103" w:rsidP="00DB1103">
            <w:pPr>
              <w:pStyle w:val="ListParagraph"/>
              <w:numPr>
                <w:ilvl w:val="0"/>
                <w:numId w:val="25"/>
              </w:numPr>
              <w:rPr>
                <w:bCs/>
              </w:rPr>
            </w:pPr>
            <w:r w:rsidRPr="00B82488">
              <w:rPr>
                <w:bCs/>
              </w:rPr>
              <w:t xml:space="preserve">For </w:t>
            </w:r>
            <w:r w:rsidRPr="00980E94">
              <w:rPr>
                <w:b/>
                <w:bCs/>
              </w:rPr>
              <w:t>Physical PO Line type</w:t>
            </w:r>
            <w:r>
              <w:rPr>
                <w:bCs/>
              </w:rPr>
              <w:t xml:space="preserve">, select </w:t>
            </w:r>
            <w:r w:rsidRPr="00B82488">
              <w:rPr>
                <w:b/>
                <w:bCs/>
              </w:rPr>
              <w:t>Print Book – One Time</w:t>
            </w:r>
          </w:p>
        </w:tc>
        <w:tc>
          <w:tcPr>
            <w:tcW w:w="5310" w:type="dxa"/>
          </w:tcPr>
          <w:p w14:paraId="31BFFE46" w14:textId="77777777" w:rsidR="00DB1103" w:rsidRPr="00980E94" w:rsidRDefault="00DB1103" w:rsidP="00DB1103">
            <w:r w:rsidRPr="00980E94">
              <w:t>As with manual ordering, the Physical PO Line type drives the workflow for the order, e.g.  Is this continuing, or one-time, etc.</w:t>
            </w:r>
          </w:p>
          <w:p w14:paraId="2D8A9E78" w14:textId="77777777" w:rsidR="00DB1103" w:rsidRPr="00980E94" w:rsidRDefault="00DB1103" w:rsidP="00DB1103"/>
        </w:tc>
      </w:tr>
      <w:tr w:rsidR="00DB1103" w:rsidRPr="00980E94" w14:paraId="40F2ECEF" w14:textId="77777777" w:rsidTr="00B81F71">
        <w:trPr>
          <w:trHeight w:val="245"/>
        </w:trPr>
        <w:tc>
          <w:tcPr>
            <w:tcW w:w="5575" w:type="dxa"/>
          </w:tcPr>
          <w:p w14:paraId="01A7974E" w14:textId="77777777" w:rsidR="00DB1103" w:rsidRPr="00B82488" w:rsidRDefault="00DB1103" w:rsidP="00DB1103">
            <w:pPr>
              <w:pStyle w:val="ListParagraph"/>
              <w:numPr>
                <w:ilvl w:val="0"/>
                <w:numId w:val="25"/>
              </w:numPr>
              <w:rPr>
                <w:bCs/>
              </w:rPr>
            </w:pPr>
            <w:r w:rsidRPr="00B82488">
              <w:rPr>
                <w:bCs/>
              </w:rPr>
              <w:t xml:space="preserve">For </w:t>
            </w:r>
            <w:r w:rsidRPr="00980E94">
              <w:rPr>
                <w:b/>
                <w:bCs/>
              </w:rPr>
              <w:t>Vendor</w:t>
            </w:r>
            <w:r>
              <w:rPr>
                <w:bCs/>
              </w:rPr>
              <w:t xml:space="preserve">, </w:t>
            </w:r>
            <w:r w:rsidRPr="00980E94">
              <w:rPr>
                <w:bCs/>
              </w:rPr>
              <w:t xml:space="preserve">select the vendor you created or </w:t>
            </w:r>
            <w:r>
              <w:rPr>
                <w:bCs/>
              </w:rPr>
              <w:t xml:space="preserve">select </w:t>
            </w:r>
            <w:r w:rsidRPr="00B82488">
              <w:rPr>
                <w:b/>
                <w:bCs/>
              </w:rPr>
              <w:t>Yankee Book Peddler</w:t>
            </w:r>
          </w:p>
        </w:tc>
        <w:tc>
          <w:tcPr>
            <w:tcW w:w="5310" w:type="dxa"/>
          </w:tcPr>
          <w:p w14:paraId="15643932" w14:textId="77777777" w:rsidR="00DB1103" w:rsidRPr="00980E94" w:rsidRDefault="00DB1103" w:rsidP="00DB1103"/>
        </w:tc>
      </w:tr>
      <w:tr w:rsidR="00DB1103" w:rsidRPr="00980E94" w14:paraId="5C893C1E" w14:textId="77777777" w:rsidTr="00B81F71">
        <w:trPr>
          <w:trHeight w:val="245"/>
        </w:trPr>
        <w:tc>
          <w:tcPr>
            <w:tcW w:w="5575" w:type="dxa"/>
          </w:tcPr>
          <w:p w14:paraId="427873E3" w14:textId="77777777" w:rsidR="00DB1103" w:rsidRPr="00B82488" w:rsidRDefault="00DB1103" w:rsidP="00DB1103">
            <w:pPr>
              <w:pStyle w:val="ListParagraph"/>
              <w:numPr>
                <w:ilvl w:val="0"/>
                <w:numId w:val="25"/>
              </w:numPr>
              <w:rPr>
                <w:bCs/>
              </w:rPr>
            </w:pPr>
            <w:r>
              <w:rPr>
                <w:bCs/>
              </w:rPr>
              <w:t>For</w:t>
            </w:r>
            <w:r w:rsidRPr="00B82488">
              <w:rPr>
                <w:bCs/>
              </w:rPr>
              <w:t xml:space="preserve"> </w:t>
            </w:r>
            <w:r w:rsidRPr="00980E94">
              <w:rPr>
                <w:b/>
                <w:bCs/>
              </w:rPr>
              <w:t>Vendor account</w:t>
            </w:r>
            <w:r>
              <w:rPr>
                <w:bCs/>
              </w:rPr>
              <w:t>,</w:t>
            </w:r>
            <w:r w:rsidRPr="00980E94">
              <w:rPr>
                <w:bCs/>
              </w:rPr>
              <w:t xml:space="preserve"> select the account you created or </w:t>
            </w:r>
            <w:r>
              <w:rPr>
                <w:bCs/>
              </w:rPr>
              <w:t xml:space="preserve">select </w:t>
            </w:r>
            <w:r w:rsidRPr="00B82488">
              <w:rPr>
                <w:b/>
                <w:bCs/>
              </w:rPr>
              <w:t>Yankee Book Peddler</w:t>
            </w:r>
          </w:p>
        </w:tc>
        <w:tc>
          <w:tcPr>
            <w:tcW w:w="5310" w:type="dxa"/>
          </w:tcPr>
          <w:p w14:paraId="2202B291" w14:textId="77777777" w:rsidR="00DB1103" w:rsidRPr="00980E94" w:rsidRDefault="00DB1103" w:rsidP="00B81F71"/>
        </w:tc>
      </w:tr>
      <w:tr w:rsidR="00DB1103" w:rsidRPr="00980E94" w14:paraId="2AF48DB1" w14:textId="77777777" w:rsidTr="00B81F71">
        <w:trPr>
          <w:trHeight w:val="245"/>
        </w:trPr>
        <w:tc>
          <w:tcPr>
            <w:tcW w:w="5575" w:type="dxa"/>
          </w:tcPr>
          <w:p w14:paraId="17D423C4" w14:textId="77777777" w:rsidR="00DB1103" w:rsidRPr="00980E94" w:rsidRDefault="00DB1103" w:rsidP="00DB1103">
            <w:pPr>
              <w:pStyle w:val="ListParagraph"/>
              <w:numPr>
                <w:ilvl w:val="0"/>
                <w:numId w:val="25"/>
              </w:numPr>
              <w:rPr>
                <w:b/>
                <w:bCs/>
              </w:rPr>
            </w:pPr>
            <w:r w:rsidRPr="00B82488">
              <w:rPr>
                <w:bCs/>
              </w:rPr>
              <w:t xml:space="preserve">Change </w:t>
            </w:r>
            <w:r w:rsidRPr="00980E94">
              <w:rPr>
                <w:b/>
                <w:bCs/>
              </w:rPr>
              <w:t>Decimal point location</w:t>
            </w:r>
            <w:r>
              <w:rPr>
                <w:bCs/>
              </w:rPr>
              <w:t xml:space="preserve"> to</w:t>
            </w:r>
            <w:r w:rsidRPr="00980E94">
              <w:rPr>
                <w:bCs/>
              </w:rPr>
              <w:t xml:space="preserve"> 0</w:t>
            </w:r>
          </w:p>
        </w:tc>
        <w:tc>
          <w:tcPr>
            <w:tcW w:w="5310" w:type="dxa"/>
          </w:tcPr>
          <w:p w14:paraId="406CDA03" w14:textId="77777777" w:rsidR="00DB1103" w:rsidRPr="00980E94" w:rsidRDefault="00DB1103" w:rsidP="00B81F71"/>
        </w:tc>
      </w:tr>
      <w:tr w:rsidR="00DB1103" w:rsidRPr="00980E94" w14:paraId="00015E33" w14:textId="77777777" w:rsidTr="00B81F71">
        <w:trPr>
          <w:trHeight w:val="245"/>
        </w:trPr>
        <w:tc>
          <w:tcPr>
            <w:tcW w:w="5575" w:type="dxa"/>
          </w:tcPr>
          <w:p w14:paraId="02EC88A9" w14:textId="77777777" w:rsidR="00DB1103" w:rsidRPr="00980E94" w:rsidRDefault="00DB1103" w:rsidP="00DB1103">
            <w:pPr>
              <w:pStyle w:val="ListParagraph"/>
              <w:numPr>
                <w:ilvl w:val="0"/>
                <w:numId w:val="25"/>
              </w:numPr>
              <w:rPr>
                <w:bCs/>
              </w:rPr>
            </w:pPr>
            <w:r w:rsidRPr="00980E94">
              <w:rPr>
                <w:b/>
                <w:bCs/>
              </w:rPr>
              <w:t>Save</w:t>
            </w:r>
            <w:r w:rsidR="005A18F5">
              <w:rPr>
                <w:bCs/>
              </w:rPr>
              <w:t xml:space="preserve"> your changes</w:t>
            </w:r>
          </w:p>
        </w:tc>
        <w:tc>
          <w:tcPr>
            <w:tcW w:w="5310" w:type="dxa"/>
          </w:tcPr>
          <w:p w14:paraId="47436834" w14:textId="77777777" w:rsidR="00DB1103" w:rsidRPr="00980E94" w:rsidRDefault="00DB1103" w:rsidP="00DB1103">
            <w:pPr>
              <w:pStyle w:val="ListParagraph"/>
              <w:ind w:left="360"/>
            </w:pPr>
          </w:p>
        </w:tc>
      </w:tr>
      <w:tr w:rsidR="00DB1103" w:rsidRPr="00980E94" w14:paraId="1CD43436" w14:textId="77777777" w:rsidTr="00DB1103">
        <w:trPr>
          <w:trHeight w:val="908"/>
        </w:trPr>
        <w:tc>
          <w:tcPr>
            <w:tcW w:w="10885" w:type="dxa"/>
            <w:gridSpan w:val="2"/>
            <w:shd w:val="clear" w:color="auto" w:fill="DEEAF6" w:themeFill="accent1" w:themeFillTint="33"/>
            <w:vAlign w:val="center"/>
          </w:tcPr>
          <w:p w14:paraId="4F8783B2" w14:textId="77777777" w:rsidR="00DB1103" w:rsidRPr="00980E94" w:rsidRDefault="00DB1103" w:rsidP="00DB1103">
            <w:pPr>
              <w:rPr>
                <w:sz w:val="28"/>
              </w:rPr>
            </w:pPr>
            <w:r w:rsidRPr="00980E94">
              <w:rPr>
                <w:b/>
                <w:bCs/>
                <w:sz w:val="28"/>
              </w:rPr>
              <w:lastRenderedPageBreak/>
              <w:t>Use Import Profile to Upload Bib Records with Embedded Ordering Data (EOD)</w:t>
            </w:r>
          </w:p>
        </w:tc>
      </w:tr>
      <w:tr w:rsidR="00DB1103" w:rsidRPr="00980E94" w14:paraId="73FD8255" w14:textId="77777777" w:rsidTr="00B81F71">
        <w:trPr>
          <w:trHeight w:val="245"/>
        </w:trPr>
        <w:tc>
          <w:tcPr>
            <w:tcW w:w="5575" w:type="dxa"/>
          </w:tcPr>
          <w:p w14:paraId="13E3B637" w14:textId="77777777" w:rsidR="00DB1103" w:rsidRPr="00B82488" w:rsidRDefault="00DB1103" w:rsidP="00DB1103">
            <w:pPr>
              <w:pStyle w:val="ListParagraph"/>
              <w:numPr>
                <w:ilvl w:val="0"/>
                <w:numId w:val="42"/>
              </w:numPr>
              <w:rPr>
                <w:b/>
                <w:bCs/>
              </w:rPr>
            </w:pPr>
            <w:r>
              <w:rPr>
                <w:bCs/>
              </w:rPr>
              <w:t>Download sample bib records with embedded order data (EOD)</w:t>
            </w:r>
            <w:r w:rsidRPr="004D4C0E">
              <w:rPr>
                <w:bCs/>
              </w:rPr>
              <w:t xml:space="preserve"> </w:t>
            </w:r>
            <w:r>
              <w:rPr>
                <w:bCs/>
              </w:rPr>
              <w:t xml:space="preserve">from the </w:t>
            </w:r>
            <w:r w:rsidRPr="00EF0EF9">
              <w:rPr>
                <w:b/>
                <w:bCs/>
              </w:rPr>
              <w:t>Cross-Product</w:t>
            </w:r>
            <w:r>
              <w:rPr>
                <w:bCs/>
              </w:rPr>
              <w:t xml:space="preserve"> area of the </w:t>
            </w:r>
            <w:r w:rsidRPr="00EF0EF9">
              <w:rPr>
                <w:b/>
                <w:bCs/>
              </w:rPr>
              <w:t>Ex Libris Knowledge Center</w:t>
            </w:r>
            <w:r w:rsidRPr="00EF0EF9">
              <w:rPr>
                <w:bCs/>
              </w:rPr>
              <w:t>.  Chose the f</w:t>
            </w:r>
            <w:r>
              <w:rPr>
                <w:bCs/>
              </w:rPr>
              <w:t>ile designated for your session:</w:t>
            </w:r>
          </w:p>
          <w:p w14:paraId="21D2111B" w14:textId="77777777" w:rsidR="00DB1103" w:rsidRDefault="00DB1103" w:rsidP="00DB1103">
            <w:pPr>
              <w:pStyle w:val="ListParagraph"/>
              <w:numPr>
                <w:ilvl w:val="0"/>
                <w:numId w:val="44"/>
              </w:numPr>
            </w:pPr>
            <w:r w:rsidRPr="006D6BE7">
              <w:t>Acquisitions Bootcamp EOD Monday.xml</w:t>
            </w:r>
          </w:p>
          <w:p w14:paraId="12E70A55" w14:textId="77777777" w:rsidR="00DB1103" w:rsidRPr="00B82488" w:rsidRDefault="00DB1103" w:rsidP="00DB1103">
            <w:pPr>
              <w:pStyle w:val="ListParagraph"/>
              <w:numPr>
                <w:ilvl w:val="0"/>
                <w:numId w:val="44"/>
              </w:numPr>
              <w:rPr>
                <w:b/>
                <w:bCs/>
              </w:rPr>
            </w:pPr>
            <w:r w:rsidRPr="006D6BE7">
              <w:t>Acquisitions Bootcamp EOD Tuesday</w:t>
            </w:r>
            <w:r>
              <w:t>.xml</w:t>
            </w:r>
          </w:p>
        </w:tc>
        <w:tc>
          <w:tcPr>
            <w:tcW w:w="5310" w:type="dxa"/>
          </w:tcPr>
          <w:p w14:paraId="44842A55" w14:textId="77777777" w:rsidR="00DB1103" w:rsidRPr="00B82488" w:rsidRDefault="00DB1103" w:rsidP="00DB1103">
            <w:pPr>
              <w:rPr>
                <w:bCs/>
              </w:rPr>
            </w:pPr>
            <w:r>
              <w:t xml:space="preserve">Go to: </w:t>
            </w:r>
            <w:r w:rsidRPr="004D4C0E">
              <w:t>https://knowledge.exlibrisgroup.com/Cross_Product</w:t>
            </w:r>
          </w:p>
          <w:p w14:paraId="1D58D559" w14:textId="77777777" w:rsidR="00DB1103" w:rsidRPr="00980E94" w:rsidRDefault="00DB1103" w:rsidP="00DB1103"/>
        </w:tc>
      </w:tr>
      <w:tr w:rsidR="00DB1103" w:rsidRPr="00980E94" w14:paraId="5DC9694F" w14:textId="77777777" w:rsidTr="00B81F71">
        <w:trPr>
          <w:trHeight w:val="245"/>
        </w:trPr>
        <w:tc>
          <w:tcPr>
            <w:tcW w:w="5575" w:type="dxa"/>
          </w:tcPr>
          <w:p w14:paraId="5F7DF043" w14:textId="77777777" w:rsidR="00DB1103" w:rsidRPr="00980E94" w:rsidRDefault="00DB1103" w:rsidP="00DB1103">
            <w:pPr>
              <w:pStyle w:val="ListParagraph"/>
              <w:numPr>
                <w:ilvl w:val="0"/>
                <w:numId w:val="42"/>
              </w:numPr>
              <w:rPr>
                <w:bCs/>
              </w:rPr>
            </w:pPr>
            <w:r w:rsidRPr="00980E94">
              <w:rPr>
                <w:bCs/>
              </w:rPr>
              <w:t xml:space="preserve">Go to </w:t>
            </w:r>
            <w:r w:rsidRPr="00980E94">
              <w:rPr>
                <w:b/>
                <w:bCs/>
                <w:i/>
              </w:rPr>
              <w:t>Resources &gt; Acquisitions &gt; Import &gt; import</w:t>
            </w:r>
          </w:p>
        </w:tc>
        <w:tc>
          <w:tcPr>
            <w:tcW w:w="5310" w:type="dxa"/>
          </w:tcPr>
          <w:p w14:paraId="7D771E11" w14:textId="77777777" w:rsidR="00DB1103" w:rsidRPr="00980E94" w:rsidRDefault="00DB1103" w:rsidP="00DB1103"/>
        </w:tc>
      </w:tr>
      <w:tr w:rsidR="00DB1103" w:rsidRPr="00980E94" w14:paraId="2BE62ABE" w14:textId="77777777" w:rsidTr="00B81F71">
        <w:trPr>
          <w:trHeight w:val="245"/>
        </w:trPr>
        <w:tc>
          <w:tcPr>
            <w:tcW w:w="5575" w:type="dxa"/>
          </w:tcPr>
          <w:p w14:paraId="12D9F4B6" w14:textId="77777777" w:rsidR="00DB1103" w:rsidRPr="00434A62" w:rsidRDefault="00DB1103" w:rsidP="00DB1103">
            <w:pPr>
              <w:pStyle w:val="ListParagraph"/>
              <w:numPr>
                <w:ilvl w:val="0"/>
                <w:numId w:val="42"/>
              </w:numPr>
              <w:rPr>
                <w:bCs/>
              </w:rPr>
            </w:pPr>
            <w:r w:rsidRPr="00434A62">
              <w:rPr>
                <w:bCs/>
              </w:rPr>
              <w:t xml:space="preserve">Click </w:t>
            </w:r>
            <w:r w:rsidRPr="00434A62">
              <w:rPr>
                <w:b/>
                <w:bCs/>
              </w:rPr>
              <w:t>Run</w:t>
            </w:r>
            <w:r w:rsidRPr="00434A62">
              <w:rPr>
                <w:bCs/>
              </w:rPr>
              <w:t xml:space="preserve"> on the row actions list</w:t>
            </w:r>
            <w:r>
              <w:rPr>
                <w:bCs/>
              </w:rPr>
              <w:t xml:space="preserve"> for your profile</w:t>
            </w:r>
          </w:p>
        </w:tc>
        <w:tc>
          <w:tcPr>
            <w:tcW w:w="5310" w:type="dxa"/>
          </w:tcPr>
          <w:p w14:paraId="4E8DAB01" w14:textId="77777777" w:rsidR="00DB1103" w:rsidRPr="00980E94" w:rsidRDefault="00DB1103" w:rsidP="00DB1103"/>
        </w:tc>
      </w:tr>
      <w:tr w:rsidR="00DB1103" w:rsidRPr="00980E94" w14:paraId="1DD0B6D8" w14:textId="77777777" w:rsidTr="00B81F71">
        <w:trPr>
          <w:trHeight w:val="245"/>
        </w:trPr>
        <w:tc>
          <w:tcPr>
            <w:tcW w:w="5575" w:type="dxa"/>
          </w:tcPr>
          <w:p w14:paraId="38028BA6" w14:textId="77777777" w:rsidR="00DB1103" w:rsidRPr="006D6BE7" w:rsidRDefault="00DB1103" w:rsidP="00DB1103">
            <w:pPr>
              <w:pStyle w:val="ListParagraph"/>
              <w:numPr>
                <w:ilvl w:val="0"/>
                <w:numId w:val="42"/>
              </w:numPr>
              <w:rPr>
                <w:b/>
                <w:bCs/>
              </w:rPr>
            </w:pPr>
            <w:r w:rsidRPr="006D6BE7">
              <w:rPr>
                <w:bCs/>
              </w:rPr>
              <w:t xml:space="preserve">Click </w:t>
            </w:r>
            <w:r w:rsidRPr="006D6BE7">
              <w:rPr>
                <w:b/>
                <w:bCs/>
              </w:rPr>
              <w:t>Select File</w:t>
            </w:r>
            <w:r w:rsidRPr="006D6BE7">
              <w:rPr>
                <w:bCs/>
              </w:rPr>
              <w:t>, and select the file for your session</w:t>
            </w:r>
          </w:p>
        </w:tc>
        <w:tc>
          <w:tcPr>
            <w:tcW w:w="5310" w:type="dxa"/>
          </w:tcPr>
          <w:p w14:paraId="54B423DD" w14:textId="77777777" w:rsidR="00DB1103" w:rsidRDefault="00DB1103" w:rsidP="00DB1103"/>
        </w:tc>
      </w:tr>
      <w:tr w:rsidR="00DB1103" w:rsidRPr="00980E94" w14:paraId="1F25EC1D" w14:textId="77777777" w:rsidTr="00B81F71">
        <w:trPr>
          <w:trHeight w:val="245"/>
        </w:trPr>
        <w:tc>
          <w:tcPr>
            <w:tcW w:w="5575" w:type="dxa"/>
          </w:tcPr>
          <w:p w14:paraId="6B0342F9" w14:textId="77777777" w:rsidR="00DB1103" w:rsidRPr="006D6BE7" w:rsidRDefault="00DB1103" w:rsidP="00DB1103">
            <w:pPr>
              <w:pStyle w:val="ListParagraph"/>
              <w:numPr>
                <w:ilvl w:val="0"/>
                <w:numId w:val="42"/>
              </w:numPr>
              <w:rPr>
                <w:b/>
                <w:bCs/>
              </w:rPr>
            </w:pPr>
            <w:r w:rsidRPr="006D6BE7">
              <w:rPr>
                <w:bCs/>
              </w:rPr>
              <w:t xml:space="preserve">Click </w:t>
            </w:r>
            <w:r w:rsidRPr="006D6BE7">
              <w:rPr>
                <w:b/>
                <w:bCs/>
              </w:rPr>
              <w:t>Submit</w:t>
            </w:r>
          </w:p>
        </w:tc>
        <w:tc>
          <w:tcPr>
            <w:tcW w:w="5310" w:type="dxa"/>
          </w:tcPr>
          <w:p w14:paraId="772D47BC" w14:textId="77777777" w:rsidR="00DB1103" w:rsidRDefault="00DB1103" w:rsidP="00DB1103"/>
        </w:tc>
      </w:tr>
      <w:tr w:rsidR="00DB1103" w:rsidRPr="00980E94" w14:paraId="582D3F98" w14:textId="77777777" w:rsidTr="00B81F71">
        <w:trPr>
          <w:trHeight w:val="245"/>
        </w:trPr>
        <w:tc>
          <w:tcPr>
            <w:tcW w:w="5575" w:type="dxa"/>
          </w:tcPr>
          <w:p w14:paraId="0CDFCEE8" w14:textId="77777777" w:rsidR="00DB1103" w:rsidRPr="00434A62" w:rsidRDefault="00DB1103" w:rsidP="00DB1103">
            <w:pPr>
              <w:pStyle w:val="ListParagraph"/>
              <w:numPr>
                <w:ilvl w:val="0"/>
                <w:numId w:val="42"/>
              </w:numPr>
              <w:rPr>
                <w:bCs/>
              </w:rPr>
            </w:pPr>
            <w:r w:rsidRPr="00980E94">
              <w:rPr>
                <w:bCs/>
              </w:rPr>
              <w:t xml:space="preserve">Watch for your upload to complete on the </w:t>
            </w:r>
            <w:r w:rsidRPr="00980E94">
              <w:rPr>
                <w:b/>
                <w:bCs/>
              </w:rPr>
              <w:t>Monitor and View Imports</w:t>
            </w:r>
            <w:r w:rsidRPr="00980E94">
              <w:rPr>
                <w:bCs/>
              </w:rPr>
              <w:t xml:space="preserve"> page:  </w:t>
            </w:r>
          </w:p>
        </w:tc>
        <w:tc>
          <w:tcPr>
            <w:tcW w:w="5310" w:type="dxa"/>
          </w:tcPr>
          <w:p w14:paraId="011160DE" w14:textId="77777777" w:rsidR="00DB1103" w:rsidRPr="00434A62" w:rsidRDefault="00DB1103" w:rsidP="00DB1103">
            <w:pPr>
              <w:rPr>
                <w:bCs/>
              </w:rPr>
            </w:pPr>
            <w:r w:rsidRPr="00434A62">
              <w:rPr>
                <w:bCs/>
              </w:rPr>
              <w:t>Locate the import job you just ran.</w:t>
            </w:r>
          </w:p>
          <w:p w14:paraId="12BDDC2C" w14:textId="77777777" w:rsidR="00DB1103" w:rsidRDefault="00DB1103" w:rsidP="00DB1103">
            <w:pPr>
              <w:rPr>
                <w:bCs/>
              </w:rPr>
            </w:pPr>
          </w:p>
          <w:p w14:paraId="18B44E51" w14:textId="77777777" w:rsidR="00DB1103" w:rsidRPr="00980E94" w:rsidRDefault="00DB1103" w:rsidP="00DB1103">
            <w:r w:rsidRPr="00980E94">
              <w:rPr>
                <w:bCs/>
              </w:rPr>
              <w:t xml:space="preserve">If the Files Processed column does not yet say 100%, click </w:t>
            </w:r>
            <w:r w:rsidRPr="00980E94">
              <w:rPr>
                <w:b/>
                <w:bCs/>
              </w:rPr>
              <w:t>Refresh</w:t>
            </w:r>
            <w:r w:rsidRPr="00980E94">
              <w:rPr>
                <w:bCs/>
              </w:rPr>
              <w:t>.</w:t>
            </w:r>
          </w:p>
        </w:tc>
      </w:tr>
      <w:tr w:rsidR="00DB1103" w:rsidRPr="00980E94" w14:paraId="414599E8" w14:textId="77777777" w:rsidTr="00B81F71">
        <w:trPr>
          <w:trHeight w:val="245"/>
        </w:trPr>
        <w:tc>
          <w:tcPr>
            <w:tcW w:w="5575" w:type="dxa"/>
          </w:tcPr>
          <w:p w14:paraId="5AED9B52" w14:textId="77777777" w:rsidR="00DB1103" w:rsidRPr="00434A62" w:rsidRDefault="00DB1103" w:rsidP="00DB1103">
            <w:pPr>
              <w:pStyle w:val="ListParagraph"/>
              <w:numPr>
                <w:ilvl w:val="0"/>
                <w:numId w:val="42"/>
              </w:numPr>
              <w:rPr>
                <w:bCs/>
              </w:rPr>
            </w:pPr>
            <w:r w:rsidRPr="00434A62">
              <w:rPr>
                <w:bCs/>
              </w:rPr>
              <w:t xml:space="preserve">When your job completes, </w:t>
            </w:r>
            <w:r>
              <w:rPr>
                <w:bCs/>
              </w:rPr>
              <w:t>i</w:t>
            </w:r>
            <w:r w:rsidRPr="00434A62">
              <w:rPr>
                <w:bCs/>
              </w:rPr>
              <w:t xml:space="preserve">n row actions click </w:t>
            </w:r>
            <w:r w:rsidRPr="00434A62">
              <w:rPr>
                <w:b/>
                <w:bCs/>
              </w:rPr>
              <w:t>Imported Records</w:t>
            </w:r>
          </w:p>
        </w:tc>
        <w:tc>
          <w:tcPr>
            <w:tcW w:w="5310" w:type="dxa"/>
          </w:tcPr>
          <w:p w14:paraId="686C8CED" w14:textId="77777777" w:rsidR="00DB1103" w:rsidRPr="00434A62" w:rsidRDefault="00DB1103" w:rsidP="00DB1103">
            <w:pPr>
              <w:rPr>
                <w:bCs/>
              </w:rPr>
            </w:pPr>
            <w:r w:rsidRPr="00434A62">
              <w:rPr>
                <w:bCs/>
              </w:rPr>
              <w:t>Note there is an order for each record.</w:t>
            </w:r>
          </w:p>
          <w:p w14:paraId="27674EC5" w14:textId="77777777" w:rsidR="00DB1103" w:rsidRPr="00434A62" w:rsidRDefault="00DB1103" w:rsidP="00DB1103">
            <w:pPr>
              <w:rPr>
                <w:bCs/>
              </w:rPr>
            </w:pPr>
          </w:p>
        </w:tc>
      </w:tr>
      <w:tr w:rsidR="00DB1103" w:rsidRPr="00980E94" w14:paraId="3C940C37" w14:textId="77777777" w:rsidTr="00B81F71">
        <w:trPr>
          <w:trHeight w:val="245"/>
        </w:trPr>
        <w:tc>
          <w:tcPr>
            <w:tcW w:w="5575" w:type="dxa"/>
          </w:tcPr>
          <w:p w14:paraId="262E37EB" w14:textId="77777777" w:rsidR="00DB1103" w:rsidRPr="00980E94" w:rsidRDefault="00DB1103" w:rsidP="00DB1103">
            <w:pPr>
              <w:pStyle w:val="ListParagraph"/>
              <w:numPr>
                <w:ilvl w:val="0"/>
                <w:numId w:val="42"/>
              </w:numPr>
              <w:rPr>
                <w:bCs/>
              </w:rPr>
            </w:pPr>
            <w:r w:rsidRPr="00980E94">
              <w:rPr>
                <w:bCs/>
              </w:rPr>
              <w:t xml:space="preserve">Click </w:t>
            </w:r>
            <w:r w:rsidRPr="00980E94">
              <w:rPr>
                <w:b/>
                <w:bCs/>
              </w:rPr>
              <w:t>Back</w:t>
            </w:r>
          </w:p>
        </w:tc>
        <w:tc>
          <w:tcPr>
            <w:tcW w:w="5310" w:type="dxa"/>
          </w:tcPr>
          <w:p w14:paraId="5623F5A8" w14:textId="77777777" w:rsidR="00DB1103" w:rsidRPr="00434A62" w:rsidRDefault="00DB1103" w:rsidP="00DB1103">
            <w:pPr>
              <w:rPr>
                <w:bCs/>
              </w:rPr>
            </w:pPr>
          </w:p>
        </w:tc>
      </w:tr>
      <w:tr w:rsidR="00DB1103" w:rsidRPr="00980E94" w14:paraId="5B4EC6B7" w14:textId="77777777" w:rsidTr="00B81F71">
        <w:trPr>
          <w:trHeight w:val="245"/>
        </w:trPr>
        <w:tc>
          <w:tcPr>
            <w:tcW w:w="5575" w:type="dxa"/>
          </w:tcPr>
          <w:p w14:paraId="16A5802F" w14:textId="77777777" w:rsidR="00DB1103" w:rsidRPr="00434A62" w:rsidRDefault="00DB1103" w:rsidP="00DB1103">
            <w:pPr>
              <w:pStyle w:val="ListParagraph"/>
              <w:numPr>
                <w:ilvl w:val="0"/>
                <w:numId w:val="42"/>
              </w:numPr>
              <w:rPr>
                <w:bCs/>
              </w:rPr>
            </w:pPr>
            <w:r w:rsidRPr="00434A62">
              <w:rPr>
                <w:bCs/>
              </w:rPr>
              <w:t xml:space="preserve">In row actions click </w:t>
            </w:r>
            <w:r w:rsidRPr="00434A62">
              <w:rPr>
                <w:b/>
                <w:bCs/>
              </w:rPr>
              <w:t>Imported PO Lines</w:t>
            </w:r>
          </w:p>
        </w:tc>
        <w:tc>
          <w:tcPr>
            <w:tcW w:w="5310" w:type="dxa"/>
          </w:tcPr>
          <w:p w14:paraId="66335B9F" w14:textId="77777777" w:rsidR="00DB1103" w:rsidRPr="00980E94" w:rsidRDefault="00B81F71" w:rsidP="00DB1103">
            <w:r>
              <w:rPr>
                <w:bCs/>
              </w:rPr>
              <w:t xml:space="preserve">Note that every line shows as </w:t>
            </w:r>
            <w:r w:rsidR="00DB1103" w:rsidRPr="00B81F71">
              <w:rPr>
                <w:b/>
                <w:bCs/>
              </w:rPr>
              <w:t>In Review</w:t>
            </w:r>
          </w:p>
        </w:tc>
      </w:tr>
      <w:tr w:rsidR="00DB1103" w:rsidRPr="00980E94" w14:paraId="07EC2B08" w14:textId="77777777" w:rsidTr="00DB1103">
        <w:trPr>
          <w:trHeight w:val="908"/>
        </w:trPr>
        <w:tc>
          <w:tcPr>
            <w:tcW w:w="10885" w:type="dxa"/>
            <w:gridSpan w:val="2"/>
            <w:shd w:val="clear" w:color="auto" w:fill="DEEAF6" w:themeFill="accent1" w:themeFillTint="33"/>
            <w:vAlign w:val="center"/>
          </w:tcPr>
          <w:p w14:paraId="782A4028" w14:textId="77777777" w:rsidR="00DB1103" w:rsidRPr="00980E94" w:rsidRDefault="00DB1103" w:rsidP="00DB1103">
            <w:pPr>
              <w:rPr>
                <w:sz w:val="28"/>
              </w:rPr>
            </w:pPr>
            <w:r>
              <w:rPr>
                <w:b/>
                <w:bCs/>
                <w:sz w:val="28"/>
              </w:rPr>
              <w:t xml:space="preserve">BONUS:  </w:t>
            </w:r>
            <w:r w:rsidRPr="00980E94">
              <w:rPr>
                <w:b/>
                <w:bCs/>
                <w:sz w:val="28"/>
              </w:rPr>
              <w:t>Review Purchase Order Lines</w:t>
            </w:r>
          </w:p>
        </w:tc>
      </w:tr>
      <w:tr w:rsidR="00DB1103" w:rsidRPr="00980E94" w14:paraId="305AEFF2" w14:textId="77777777" w:rsidTr="00B81F71">
        <w:trPr>
          <w:trHeight w:val="245"/>
        </w:trPr>
        <w:tc>
          <w:tcPr>
            <w:tcW w:w="5575" w:type="dxa"/>
          </w:tcPr>
          <w:p w14:paraId="0A3B85FC" w14:textId="77777777" w:rsidR="00DB1103" w:rsidRPr="00980E94" w:rsidRDefault="00DB1103" w:rsidP="00DB1103">
            <w:pPr>
              <w:pStyle w:val="ListParagraph"/>
              <w:numPr>
                <w:ilvl w:val="0"/>
                <w:numId w:val="43"/>
              </w:numPr>
              <w:rPr>
                <w:bCs/>
              </w:rPr>
            </w:pPr>
            <w:r w:rsidRPr="00980E94">
              <w:rPr>
                <w:bCs/>
              </w:rPr>
              <w:t xml:space="preserve">Go to </w:t>
            </w:r>
            <w:r w:rsidRPr="00980E94">
              <w:rPr>
                <w:b/>
                <w:bCs/>
                <w:i/>
              </w:rPr>
              <w:t>Acquisitions &gt; Purchase Order Lines &gt; Review</w:t>
            </w:r>
          </w:p>
        </w:tc>
        <w:tc>
          <w:tcPr>
            <w:tcW w:w="5310" w:type="dxa"/>
          </w:tcPr>
          <w:p w14:paraId="288FD13E" w14:textId="77777777" w:rsidR="00DB1103" w:rsidRPr="00980E94" w:rsidRDefault="00DB1103" w:rsidP="00DB1103"/>
        </w:tc>
      </w:tr>
      <w:tr w:rsidR="00DB1103" w:rsidRPr="00980E94" w14:paraId="5A387FFB" w14:textId="77777777" w:rsidTr="00B81F71">
        <w:trPr>
          <w:trHeight w:val="245"/>
        </w:trPr>
        <w:tc>
          <w:tcPr>
            <w:tcW w:w="5575" w:type="dxa"/>
          </w:tcPr>
          <w:p w14:paraId="2BB3E823" w14:textId="77777777" w:rsidR="00DB1103" w:rsidRPr="00980E94" w:rsidRDefault="00DB1103" w:rsidP="00DB1103">
            <w:pPr>
              <w:pStyle w:val="ListParagraph"/>
              <w:numPr>
                <w:ilvl w:val="0"/>
                <w:numId w:val="43"/>
              </w:numPr>
              <w:rPr>
                <w:bCs/>
              </w:rPr>
            </w:pPr>
            <w:r w:rsidRPr="00980E94">
              <w:rPr>
                <w:bCs/>
              </w:rPr>
              <w:t xml:space="preserve">Go to the </w:t>
            </w:r>
            <w:r w:rsidRPr="00980E94">
              <w:rPr>
                <w:b/>
                <w:bCs/>
              </w:rPr>
              <w:t>Unassigned</w:t>
            </w:r>
            <w:r w:rsidRPr="00980E94">
              <w:rPr>
                <w:bCs/>
              </w:rPr>
              <w:t xml:space="preserve"> tab</w:t>
            </w:r>
          </w:p>
        </w:tc>
        <w:tc>
          <w:tcPr>
            <w:tcW w:w="5310" w:type="dxa"/>
          </w:tcPr>
          <w:p w14:paraId="2FDD5CA9" w14:textId="77777777" w:rsidR="00DB1103" w:rsidRPr="00980E94" w:rsidRDefault="00DB1103" w:rsidP="00DB1103"/>
        </w:tc>
      </w:tr>
      <w:tr w:rsidR="00DB1103" w:rsidRPr="00980E94" w14:paraId="15FD8571" w14:textId="77777777" w:rsidTr="00B81F71">
        <w:trPr>
          <w:trHeight w:val="245"/>
        </w:trPr>
        <w:tc>
          <w:tcPr>
            <w:tcW w:w="5575" w:type="dxa"/>
          </w:tcPr>
          <w:p w14:paraId="4492B00D" w14:textId="77777777" w:rsidR="00DB1103" w:rsidRPr="00980E94" w:rsidRDefault="00DB1103" w:rsidP="00DB1103">
            <w:pPr>
              <w:pStyle w:val="ListParagraph"/>
              <w:numPr>
                <w:ilvl w:val="0"/>
                <w:numId w:val="43"/>
              </w:numPr>
              <w:rPr>
                <w:bCs/>
              </w:rPr>
            </w:pPr>
            <w:r w:rsidRPr="00980E94">
              <w:rPr>
                <w:bCs/>
              </w:rPr>
              <w:t xml:space="preserve">Do </w:t>
            </w:r>
            <w:r w:rsidRPr="00980E94">
              <w:rPr>
                <w:b/>
                <w:bCs/>
                <w:i/>
              </w:rPr>
              <w:t>NOT</w:t>
            </w:r>
            <w:r w:rsidRPr="00980E94">
              <w:rPr>
                <w:bCs/>
              </w:rPr>
              <w:t xml:space="preserve"> click </w:t>
            </w:r>
            <w:r w:rsidRPr="00980E94">
              <w:rPr>
                <w:bCs/>
                <w:i/>
              </w:rPr>
              <w:t>Order Now</w:t>
            </w:r>
            <w:r w:rsidRPr="00980E94">
              <w:rPr>
                <w:bCs/>
              </w:rPr>
              <w:t>, instead…</w:t>
            </w:r>
          </w:p>
        </w:tc>
        <w:tc>
          <w:tcPr>
            <w:tcW w:w="5310" w:type="dxa"/>
          </w:tcPr>
          <w:p w14:paraId="4A78C3D4" w14:textId="77777777" w:rsidR="00DB1103" w:rsidRPr="00434A62" w:rsidRDefault="00DB1103" w:rsidP="00DB1103">
            <w:pPr>
              <w:rPr>
                <w:bCs/>
              </w:rPr>
            </w:pPr>
            <w:r w:rsidRPr="00434A62">
              <w:rPr>
                <w:bCs/>
              </w:rPr>
              <w:t>If you click Order Now, each PO Line will go into a separate Purchase Order and create extra work for you.</w:t>
            </w:r>
          </w:p>
        </w:tc>
      </w:tr>
      <w:tr w:rsidR="00DB1103" w:rsidRPr="00980E94" w14:paraId="00F89AC3" w14:textId="77777777" w:rsidTr="00B81F71">
        <w:trPr>
          <w:trHeight w:val="245"/>
        </w:trPr>
        <w:tc>
          <w:tcPr>
            <w:tcW w:w="5575" w:type="dxa"/>
          </w:tcPr>
          <w:p w14:paraId="39F50955" w14:textId="77777777" w:rsidR="00DB1103" w:rsidRPr="00980E94" w:rsidRDefault="00DB1103" w:rsidP="00DB1103">
            <w:pPr>
              <w:pStyle w:val="ListParagraph"/>
              <w:numPr>
                <w:ilvl w:val="0"/>
                <w:numId w:val="43"/>
              </w:numPr>
              <w:rPr>
                <w:bCs/>
              </w:rPr>
            </w:pPr>
            <w:r w:rsidRPr="00980E94">
              <w:rPr>
                <w:bCs/>
              </w:rPr>
              <w:t>For each PO Line:</w:t>
            </w:r>
          </w:p>
          <w:p w14:paraId="0873CE16" w14:textId="77777777" w:rsidR="00DB1103" w:rsidRDefault="00DB1103" w:rsidP="00DB1103">
            <w:pPr>
              <w:pStyle w:val="ListParagraph"/>
              <w:numPr>
                <w:ilvl w:val="0"/>
                <w:numId w:val="45"/>
              </w:numPr>
              <w:rPr>
                <w:bCs/>
              </w:rPr>
            </w:pPr>
            <w:r w:rsidRPr="00980E94">
              <w:rPr>
                <w:bCs/>
              </w:rPr>
              <w:t xml:space="preserve"> Click </w:t>
            </w:r>
            <w:r w:rsidRPr="00980E94">
              <w:rPr>
                <w:b/>
                <w:bCs/>
              </w:rPr>
              <w:t>Edit</w:t>
            </w:r>
          </w:p>
          <w:p w14:paraId="5DB5CB0D" w14:textId="77777777" w:rsidR="00DB1103" w:rsidRPr="00980E94" w:rsidRDefault="00DB1103" w:rsidP="00DB1103">
            <w:pPr>
              <w:pStyle w:val="ListParagraph"/>
              <w:numPr>
                <w:ilvl w:val="0"/>
                <w:numId w:val="45"/>
              </w:numPr>
              <w:rPr>
                <w:bCs/>
              </w:rPr>
            </w:pPr>
            <w:r>
              <w:rPr>
                <w:bCs/>
              </w:rPr>
              <w:t>C</w:t>
            </w:r>
            <w:r w:rsidRPr="00980E94">
              <w:rPr>
                <w:bCs/>
              </w:rPr>
              <w:t xml:space="preserve">lick </w:t>
            </w:r>
            <w:r w:rsidRPr="00980E94">
              <w:rPr>
                <w:b/>
                <w:bCs/>
              </w:rPr>
              <w:t>Save and Continue</w:t>
            </w:r>
          </w:p>
          <w:p w14:paraId="223BA03E" w14:textId="77777777" w:rsidR="00DB1103" w:rsidRPr="00980E94" w:rsidRDefault="00DB1103" w:rsidP="00DB1103">
            <w:pPr>
              <w:pStyle w:val="ListParagraph"/>
              <w:numPr>
                <w:ilvl w:val="0"/>
                <w:numId w:val="45"/>
              </w:numPr>
              <w:rPr>
                <w:bCs/>
              </w:rPr>
            </w:pPr>
            <w:r w:rsidRPr="00980E94">
              <w:rPr>
                <w:bCs/>
              </w:rPr>
              <w:t xml:space="preserve">Click </w:t>
            </w:r>
            <w:r w:rsidRPr="00980E94">
              <w:rPr>
                <w:b/>
                <w:bCs/>
              </w:rPr>
              <w:t xml:space="preserve">Confirm </w:t>
            </w:r>
            <w:r w:rsidRPr="00980E94">
              <w:rPr>
                <w:bCs/>
              </w:rPr>
              <w:t>when warned ab</w:t>
            </w:r>
            <w:r w:rsidR="005A18F5">
              <w:rPr>
                <w:bCs/>
              </w:rPr>
              <w:t>out the optional reporting code</w:t>
            </w:r>
          </w:p>
        </w:tc>
        <w:tc>
          <w:tcPr>
            <w:tcW w:w="5310" w:type="dxa"/>
          </w:tcPr>
          <w:p w14:paraId="647F414A" w14:textId="77777777" w:rsidR="00DB1103" w:rsidRPr="00434A62" w:rsidRDefault="00DB1103" w:rsidP="00DB1103">
            <w:pPr>
              <w:rPr>
                <w:bCs/>
              </w:rPr>
            </w:pPr>
            <w:r w:rsidRPr="00434A62">
              <w:rPr>
                <w:bCs/>
              </w:rPr>
              <w:t>Save and Continue moves the PO Line along to the next stage: awaiting the nightly Purchase Order packaging job.</w:t>
            </w:r>
          </w:p>
        </w:tc>
      </w:tr>
      <w:tr w:rsidR="00DB1103" w:rsidRPr="00980E94" w14:paraId="431A16F5" w14:textId="77777777" w:rsidTr="00B81F71">
        <w:trPr>
          <w:trHeight w:val="245"/>
        </w:trPr>
        <w:tc>
          <w:tcPr>
            <w:tcW w:w="5575" w:type="dxa"/>
          </w:tcPr>
          <w:p w14:paraId="5C55ED60" w14:textId="77777777" w:rsidR="00DB1103" w:rsidRPr="00980E94" w:rsidRDefault="00DB1103" w:rsidP="00DB1103">
            <w:pPr>
              <w:pStyle w:val="ListParagraph"/>
              <w:numPr>
                <w:ilvl w:val="0"/>
                <w:numId w:val="43"/>
              </w:numPr>
              <w:rPr>
                <w:bCs/>
              </w:rPr>
            </w:pPr>
            <w:r w:rsidRPr="00980E94">
              <w:t xml:space="preserve">Go to </w:t>
            </w:r>
            <w:r w:rsidRPr="00980E94">
              <w:rPr>
                <w:b/>
                <w:i/>
              </w:rPr>
              <w:t>Acquisitions &gt; Import &gt; Monitor and View Imports</w:t>
            </w:r>
            <w:r w:rsidRPr="00980E94">
              <w:rPr>
                <w:bCs/>
              </w:rPr>
              <w:t>.</w:t>
            </w:r>
          </w:p>
        </w:tc>
        <w:tc>
          <w:tcPr>
            <w:tcW w:w="5310" w:type="dxa"/>
          </w:tcPr>
          <w:p w14:paraId="6780611A" w14:textId="77777777" w:rsidR="00DB1103" w:rsidRPr="00980E94" w:rsidRDefault="00DB1103" w:rsidP="00DB1103">
            <w:pPr>
              <w:rPr>
                <w:bCs/>
              </w:rPr>
            </w:pPr>
          </w:p>
        </w:tc>
      </w:tr>
      <w:tr w:rsidR="00DB1103" w:rsidRPr="00980E94" w14:paraId="6512B935" w14:textId="77777777" w:rsidTr="00B81F71">
        <w:trPr>
          <w:trHeight w:val="245"/>
        </w:trPr>
        <w:tc>
          <w:tcPr>
            <w:tcW w:w="5575" w:type="dxa"/>
          </w:tcPr>
          <w:p w14:paraId="5AEFA026" w14:textId="77777777" w:rsidR="00DB1103" w:rsidRPr="00434A62" w:rsidRDefault="00DB1103" w:rsidP="00DB1103">
            <w:pPr>
              <w:pStyle w:val="ListParagraph"/>
              <w:numPr>
                <w:ilvl w:val="0"/>
                <w:numId w:val="43"/>
              </w:numPr>
              <w:rPr>
                <w:bCs/>
              </w:rPr>
            </w:pPr>
            <w:r w:rsidRPr="00980E94">
              <w:rPr>
                <w:bCs/>
              </w:rPr>
              <w:t>Locate the Import you just ran, and</w:t>
            </w:r>
            <w:r>
              <w:rPr>
                <w:bCs/>
              </w:rPr>
              <w:t xml:space="preserve"> c</w:t>
            </w:r>
            <w:r w:rsidRPr="00434A62">
              <w:rPr>
                <w:bCs/>
              </w:rPr>
              <w:t xml:space="preserve">lick </w:t>
            </w:r>
            <w:r w:rsidRPr="00434A62">
              <w:rPr>
                <w:b/>
                <w:bCs/>
              </w:rPr>
              <w:t>Imported PO Lines</w:t>
            </w:r>
          </w:p>
        </w:tc>
        <w:tc>
          <w:tcPr>
            <w:tcW w:w="5310" w:type="dxa"/>
          </w:tcPr>
          <w:p w14:paraId="35DFC844" w14:textId="77777777" w:rsidR="00DB1103" w:rsidRPr="00434A62" w:rsidRDefault="00B81F71" w:rsidP="00DB1103">
            <w:pPr>
              <w:rPr>
                <w:bCs/>
              </w:rPr>
            </w:pPr>
            <w:r>
              <w:rPr>
                <w:bCs/>
              </w:rPr>
              <w:t xml:space="preserve">Note the status: </w:t>
            </w:r>
            <w:r w:rsidRPr="00B81F71">
              <w:rPr>
                <w:b/>
                <w:bCs/>
              </w:rPr>
              <w:t>Auto Packaging</w:t>
            </w:r>
            <w:r>
              <w:rPr>
                <w:bCs/>
              </w:rPr>
              <w:t>.</w:t>
            </w:r>
          </w:p>
        </w:tc>
      </w:tr>
    </w:tbl>
    <w:p w14:paraId="1A5824A9" w14:textId="77777777" w:rsidR="008A2614" w:rsidRDefault="008A2614">
      <w:pPr>
        <w:rPr>
          <w:b/>
          <w:sz w:val="36"/>
        </w:rPr>
      </w:pPr>
    </w:p>
    <w:p w14:paraId="42832B48" w14:textId="77777777" w:rsidR="00B81F71" w:rsidRDefault="00B81F71">
      <w:pPr>
        <w:rPr>
          <w:b/>
          <w:sz w:val="36"/>
        </w:rPr>
      </w:pPr>
    </w:p>
    <w:p w14:paraId="3D20325D" w14:textId="77777777" w:rsidR="00B81F71" w:rsidRDefault="00B81F71">
      <w:pPr>
        <w:rPr>
          <w:b/>
          <w:sz w:val="36"/>
        </w:rPr>
      </w:pPr>
    </w:p>
    <w:p w14:paraId="1738DF06" w14:textId="77777777" w:rsidR="00B81F71" w:rsidRDefault="00B81F71">
      <w:pPr>
        <w:rPr>
          <w:b/>
          <w:sz w:val="36"/>
        </w:rPr>
      </w:pPr>
    </w:p>
    <w:p w14:paraId="7BD0965C" w14:textId="77777777" w:rsidR="00B81F71" w:rsidRDefault="00B81F71">
      <w:pPr>
        <w:rPr>
          <w:b/>
          <w:sz w:val="36"/>
        </w:rPr>
      </w:pPr>
    </w:p>
    <w:p w14:paraId="0C253592" w14:textId="77777777" w:rsidR="00B81F71" w:rsidRDefault="00B81F71">
      <w:pPr>
        <w:rPr>
          <w:b/>
          <w:sz w:val="36"/>
        </w:rPr>
      </w:pPr>
    </w:p>
    <w:p w14:paraId="0A84D61E" w14:textId="77777777" w:rsidR="003E06BA" w:rsidRPr="0016107A" w:rsidRDefault="00CD7F6A" w:rsidP="00CD7F6A">
      <w:pPr>
        <w:rPr>
          <w:b/>
          <w:sz w:val="36"/>
        </w:rPr>
      </w:pPr>
      <w:r w:rsidRPr="003E06BA">
        <w:rPr>
          <w:b/>
          <w:sz w:val="36"/>
        </w:rPr>
        <w:lastRenderedPageBreak/>
        <w:t>Exercise #</w:t>
      </w:r>
      <w:r w:rsidR="00F258EF">
        <w:rPr>
          <w:b/>
          <w:sz w:val="36"/>
        </w:rPr>
        <w:t xml:space="preserve">5 – </w:t>
      </w:r>
      <w:r w:rsidR="00E72A2B">
        <w:rPr>
          <w:b/>
          <w:sz w:val="36"/>
        </w:rPr>
        <w:t>Receiving</w:t>
      </w:r>
    </w:p>
    <w:tbl>
      <w:tblPr>
        <w:tblStyle w:val="TableGrid"/>
        <w:tblW w:w="108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9" w:type="dxa"/>
          <w:left w:w="115" w:type="dxa"/>
          <w:bottom w:w="29" w:type="dxa"/>
          <w:right w:w="115" w:type="dxa"/>
        </w:tblCellMar>
        <w:tblLook w:val="04A0" w:firstRow="1" w:lastRow="0" w:firstColumn="1" w:lastColumn="0" w:noHBand="0" w:noVBand="1"/>
      </w:tblPr>
      <w:tblGrid>
        <w:gridCol w:w="5575"/>
        <w:gridCol w:w="5310"/>
      </w:tblGrid>
      <w:tr w:rsidR="008D065F" w:rsidRPr="00643DE0" w14:paraId="7D71F4A3" w14:textId="77777777" w:rsidTr="008D065F">
        <w:trPr>
          <w:trHeight w:val="501"/>
        </w:trPr>
        <w:tc>
          <w:tcPr>
            <w:tcW w:w="10885" w:type="dxa"/>
            <w:gridSpan w:val="2"/>
            <w:shd w:val="clear" w:color="auto" w:fill="DEEAF6" w:themeFill="accent1" w:themeFillTint="33"/>
            <w:vAlign w:val="center"/>
          </w:tcPr>
          <w:p w14:paraId="2516F998" w14:textId="77777777" w:rsidR="008D065F" w:rsidRPr="00643DE0" w:rsidRDefault="008D065F" w:rsidP="00DB1103">
            <w:pPr>
              <w:rPr>
                <w:sz w:val="28"/>
              </w:rPr>
            </w:pPr>
            <w:r>
              <w:rPr>
                <w:b/>
                <w:bCs/>
                <w:sz w:val="28"/>
              </w:rPr>
              <w:t>Receiving a One-Time Item</w:t>
            </w:r>
          </w:p>
        </w:tc>
      </w:tr>
      <w:tr w:rsidR="008D065F" w:rsidRPr="00643DE0" w14:paraId="0E0CA776" w14:textId="77777777" w:rsidTr="002D5612">
        <w:trPr>
          <w:trHeight w:val="71"/>
        </w:trPr>
        <w:tc>
          <w:tcPr>
            <w:tcW w:w="5575" w:type="dxa"/>
          </w:tcPr>
          <w:p w14:paraId="17C308CE" w14:textId="77777777" w:rsidR="008D065F" w:rsidRPr="00BD1538" w:rsidRDefault="008D065F" w:rsidP="00DB1103">
            <w:pPr>
              <w:pStyle w:val="ListParagraph"/>
              <w:numPr>
                <w:ilvl w:val="0"/>
                <w:numId w:val="24"/>
              </w:numPr>
              <w:rPr>
                <w:rFonts w:ascii="Calibri" w:hAnsi="Calibri" w:cs="Calibri"/>
              </w:rPr>
            </w:pPr>
            <w:r w:rsidRPr="00BD1538">
              <w:rPr>
                <w:rFonts w:ascii="Calibri" w:hAnsi="Calibri" w:cs="Calibri"/>
              </w:rPr>
              <w:t>Go back to Alma home page</w:t>
            </w:r>
          </w:p>
        </w:tc>
        <w:tc>
          <w:tcPr>
            <w:tcW w:w="5310" w:type="dxa"/>
          </w:tcPr>
          <w:p w14:paraId="3035766B" w14:textId="77777777" w:rsidR="008D065F" w:rsidRPr="00C17F03" w:rsidRDefault="008D065F" w:rsidP="00DB1103">
            <w:pPr>
              <w:widowControl w:val="0"/>
              <w:rPr>
                <w:rFonts w:ascii="Calibri" w:hAnsi="Calibri" w:cs="Calibri"/>
              </w:rPr>
            </w:pPr>
          </w:p>
        </w:tc>
      </w:tr>
      <w:tr w:rsidR="008D065F" w:rsidRPr="00643DE0" w14:paraId="19879AD3" w14:textId="77777777" w:rsidTr="002D5612">
        <w:trPr>
          <w:trHeight w:val="245"/>
        </w:trPr>
        <w:tc>
          <w:tcPr>
            <w:tcW w:w="5575" w:type="dxa"/>
          </w:tcPr>
          <w:p w14:paraId="16812360" w14:textId="77777777" w:rsidR="008D065F" w:rsidRPr="00BD1538" w:rsidRDefault="008D065F" w:rsidP="00DB1103">
            <w:pPr>
              <w:pStyle w:val="ListParagraph"/>
              <w:numPr>
                <w:ilvl w:val="0"/>
                <w:numId w:val="24"/>
              </w:numPr>
              <w:rPr>
                <w:rFonts w:ascii="Calibri" w:hAnsi="Calibri" w:cs="Calibri"/>
              </w:rPr>
            </w:pPr>
            <w:r w:rsidRPr="00BD1538">
              <w:rPr>
                <w:rFonts w:ascii="Calibri" w:hAnsi="Calibri" w:cs="Calibri"/>
              </w:rPr>
              <w:t xml:space="preserve">Change location to </w:t>
            </w:r>
            <w:r w:rsidRPr="00BD1538">
              <w:rPr>
                <w:rFonts w:ascii="Calibri" w:hAnsi="Calibri" w:cs="Calibri"/>
                <w:b/>
              </w:rPr>
              <w:t>Main Library-Technical Services</w:t>
            </w:r>
          </w:p>
        </w:tc>
        <w:tc>
          <w:tcPr>
            <w:tcW w:w="5310" w:type="dxa"/>
          </w:tcPr>
          <w:p w14:paraId="7336D49E" w14:textId="77777777" w:rsidR="008D065F" w:rsidRDefault="008D065F" w:rsidP="00DB1103">
            <w:pPr>
              <w:widowControl w:val="0"/>
              <w:rPr>
                <w:rFonts w:ascii="Calibri" w:hAnsi="Calibri" w:cs="Calibri"/>
              </w:rPr>
            </w:pPr>
          </w:p>
        </w:tc>
      </w:tr>
      <w:tr w:rsidR="008D065F" w:rsidRPr="00643DE0" w14:paraId="76292FDB" w14:textId="77777777" w:rsidTr="002D5612">
        <w:trPr>
          <w:trHeight w:val="245"/>
        </w:trPr>
        <w:tc>
          <w:tcPr>
            <w:tcW w:w="5575" w:type="dxa"/>
          </w:tcPr>
          <w:p w14:paraId="024B5A03" w14:textId="77777777" w:rsidR="008D065F" w:rsidRPr="00BD1538" w:rsidRDefault="008D065F" w:rsidP="00DB1103">
            <w:pPr>
              <w:pStyle w:val="ListParagraph"/>
              <w:numPr>
                <w:ilvl w:val="0"/>
                <w:numId w:val="24"/>
              </w:numPr>
              <w:rPr>
                <w:rFonts w:ascii="Calibri" w:hAnsi="Calibri" w:cs="Calibri"/>
              </w:rPr>
            </w:pPr>
            <w:r w:rsidRPr="00BD1538">
              <w:rPr>
                <w:rFonts w:ascii="Calibri" w:hAnsi="Calibri" w:cs="Calibri"/>
              </w:rPr>
              <w:t xml:space="preserve">Go to </w:t>
            </w:r>
            <w:r w:rsidRPr="00BD1538">
              <w:rPr>
                <w:rFonts w:ascii="Calibri" w:hAnsi="Calibri" w:cs="Calibri"/>
                <w:b/>
              </w:rPr>
              <w:t>Acquisitions &gt; Receiving and Invoicing</w:t>
            </w:r>
            <w:r w:rsidRPr="00BD1538">
              <w:rPr>
                <w:rFonts w:ascii="Calibri" w:hAnsi="Calibri" w:cs="Calibri"/>
              </w:rPr>
              <w:t xml:space="preserve">, and click the </w:t>
            </w:r>
            <w:r w:rsidRPr="00BD1538">
              <w:rPr>
                <w:rFonts w:ascii="Calibri" w:hAnsi="Calibri" w:cs="Calibri"/>
                <w:b/>
              </w:rPr>
              <w:t>Receive</w:t>
            </w:r>
            <w:r w:rsidRPr="00BD1538">
              <w:rPr>
                <w:rFonts w:ascii="Calibri" w:hAnsi="Calibri" w:cs="Calibri"/>
              </w:rPr>
              <w:t xml:space="preserve"> link.</w:t>
            </w:r>
          </w:p>
        </w:tc>
        <w:tc>
          <w:tcPr>
            <w:tcW w:w="5310" w:type="dxa"/>
          </w:tcPr>
          <w:p w14:paraId="1FC8D1E6" w14:textId="77777777" w:rsidR="008D065F" w:rsidRDefault="008D065F" w:rsidP="00DB1103">
            <w:pPr>
              <w:widowControl w:val="0"/>
              <w:rPr>
                <w:rFonts w:ascii="Calibri" w:hAnsi="Calibri" w:cs="Calibri"/>
              </w:rPr>
            </w:pPr>
          </w:p>
        </w:tc>
      </w:tr>
      <w:tr w:rsidR="008D065F" w:rsidRPr="00643DE0" w14:paraId="4598708A" w14:textId="77777777" w:rsidTr="002D5612">
        <w:trPr>
          <w:trHeight w:val="245"/>
        </w:trPr>
        <w:tc>
          <w:tcPr>
            <w:tcW w:w="5575" w:type="dxa"/>
          </w:tcPr>
          <w:p w14:paraId="251DEA75" w14:textId="77777777" w:rsidR="008D065F" w:rsidRPr="008D065F" w:rsidRDefault="008D065F" w:rsidP="008D065F">
            <w:pPr>
              <w:pStyle w:val="ListParagraph"/>
              <w:numPr>
                <w:ilvl w:val="0"/>
                <w:numId w:val="24"/>
              </w:numPr>
              <w:rPr>
                <w:rFonts w:ascii="Calibri" w:hAnsi="Calibri" w:cs="Calibri"/>
              </w:rPr>
            </w:pPr>
            <w:r w:rsidRPr="00BD1538">
              <w:rPr>
                <w:rFonts w:ascii="Calibri" w:hAnsi="Calibri" w:cs="Calibri"/>
              </w:rPr>
              <w:t xml:space="preserve">View </w:t>
            </w:r>
            <w:r w:rsidRPr="00BD1538">
              <w:rPr>
                <w:rFonts w:ascii="Calibri" w:hAnsi="Calibri" w:cs="Calibri"/>
                <w:b/>
              </w:rPr>
              <w:t>Receive New Material</w:t>
            </w:r>
            <w:r w:rsidRPr="00BD1538">
              <w:rPr>
                <w:rFonts w:ascii="Calibri" w:hAnsi="Calibri" w:cs="Calibri"/>
              </w:rPr>
              <w:t xml:space="preserve"> screen</w:t>
            </w:r>
          </w:p>
        </w:tc>
        <w:tc>
          <w:tcPr>
            <w:tcW w:w="5310" w:type="dxa"/>
          </w:tcPr>
          <w:p w14:paraId="07B854C3" w14:textId="77777777" w:rsidR="008D065F" w:rsidRPr="00176117" w:rsidRDefault="008D065F" w:rsidP="00DB1103">
            <w:pPr>
              <w:widowControl w:val="0"/>
              <w:rPr>
                <w:rFonts w:ascii="Calibri" w:hAnsi="Calibri" w:cs="Calibri"/>
              </w:rPr>
            </w:pPr>
          </w:p>
        </w:tc>
      </w:tr>
      <w:tr w:rsidR="008D065F" w:rsidRPr="00643DE0" w14:paraId="328EA5CB" w14:textId="77777777" w:rsidTr="002D5612">
        <w:trPr>
          <w:trHeight w:val="245"/>
        </w:trPr>
        <w:tc>
          <w:tcPr>
            <w:tcW w:w="5575" w:type="dxa"/>
          </w:tcPr>
          <w:p w14:paraId="042244B7" w14:textId="77777777" w:rsidR="008D065F" w:rsidRPr="00BD1538" w:rsidRDefault="008D065F" w:rsidP="00DB1103">
            <w:pPr>
              <w:pStyle w:val="ListParagraph"/>
              <w:numPr>
                <w:ilvl w:val="0"/>
                <w:numId w:val="24"/>
              </w:numPr>
              <w:rPr>
                <w:rFonts w:ascii="Calibri" w:hAnsi="Calibri" w:cs="Calibri"/>
              </w:rPr>
            </w:pPr>
            <w:r w:rsidRPr="00BD1538">
              <w:rPr>
                <w:rFonts w:ascii="Calibri" w:hAnsi="Calibri" w:cs="Calibri"/>
              </w:rPr>
              <w:t xml:space="preserve">Click on </w:t>
            </w:r>
            <w:r w:rsidRPr="00BD1538">
              <w:rPr>
                <w:rFonts w:ascii="Calibri" w:hAnsi="Calibri" w:cs="Calibri"/>
                <w:b/>
              </w:rPr>
              <w:t>All dropdown</w:t>
            </w:r>
            <w:r w:rsidRPr="00BD1538">
              <w:rPr>
                <w:rFonts w:ascii="Calibri" w:hAnsi="Calibri" w:cs="Calibri"/>
              </w:rPr>
              <w:t xml:space="preserve"> in search bar</w:t>
            </w:r>
          </w:p>
        </w:tc>
        <w:tc>
          <w:tcPr>
            <w:tcW w:w="5310" w:type="dxa"/>
          </w:tcPr>
          <w:p w14:paraId="31B2C725" w14:textId="77777777" w:rsidR="008D065F" w:rsidRPr="00176117" w:rsidRDefault="008D065F" w:rsidP="00DB1103">
            <w:pPr>
              <w:widowControl w:val="0"/>
              <w:rPr>
                <w:rFonts w:ascii="Calibri" w:hAnsi="Calibri" w:cs="Calibri"/>
              </w:rPr>
            </w:pPr>
          </w:p>
        </w:tc>
      </w:tr>
      <w:tr w:rsidR="008D065F" w:rsidRPr="00643DE0" w14:paraId="1CC969D2" w14:textId="77777777" w:rsidTr="002D5612">
        <w:trPr>
          <w:trHeight w:val="245"/>
        </w:trPr>
        <w:tc>
          <w:tcPr>
            <w:tcW w:w="5575" w:type="dxa"/>
          </w:tcPr>
          <w:p w14:paraId="257B1DF0" w14:textId="77777777" w:rsidR="008D065F" w:rsidRPr="00BD1538" w:rsidRDefault="008D065F" w:rsidP="00DB1103">
            <w:pPr>
              <w:pStyle w:val="ListParagraph"/>
              <w:numPr>
                <w:ilvl w:val="0"/>
                <w:numId w:val="24"/>
              </w:numPr>
              <w:rPr>
                <w:rFonts w:ascii="Calibri" w:hAnsi="Calibri" w:cs="Calibri"/>
              </w:rPr>
            </w:pPr>
            <w:r w:rsidRPr="00BD1538">
              <w:rPr>
                <w:rFonts w:ascii="Calibri" w:hAnsi="Calibri" w:cs="Calibri"/>
              </w:rPr>
              <w:t xml:space="preserve">Select </w:t>
            </w:r>
            <w:r w:rsidRPr="00BD1538">
              <w:rPr>
                <w:rFonts w:ascii="Calibri" w:hAnsi="Calibri" w:cs="Calibri"/>
                <w:b/>
              </w:rPr>
              <w:t>Title</w:t>
            </w:r>
            <w:r w:rsidRPr="00BD1538">
              <w:rPr>
                <w:rFonts w:ascii="Calibri" w:hAnsi="Calibri" w:cs="Calibri"/>
              </w:rPr>
              <w:t xml:space="preserve"> in dropdown</w:t>
            </w:r>
          </w:p>
          <w:p w14:paraId="7F3834B5" w14:textId="77777777" w:rsidR="008D065F" w:rsidRPr="00BD1538" w:rsidRDefault="008D065F" w:rsidP="00DB1103">
            <w:pPr>
              <w:pStyle w:val="ListParagraph"/>
              <w:rPr>
                <w:rFonts w:ascii="Calibri" w:hAnsi="Calibri" w:cs="Calibri"/>
              </w:rPr>
            </w:pPr>
            <w:r w:rsidRPr="00BD1538">
              <w:rPr>
                <w:rFonts w:ascii="Calibri" w:hAnsi="Calibri" w:cs="Calibri"/>
              </w:rPr>
              <w:t xml:space="preserve">Search </w:t>
            </w:r>
            <w:r w:rsidRPr="00873C6C">
              <w:rPr>
                <w:rFonts w:ascii="Calibri" w:hAnsi="Calibri" w:cs="Calibri"/>
              </w:rPr>
              <w:t xml:space="preserve">for </w:t>
            </w:r>
            <w:r w:rsidRPr="00873C6C">
              <w:rPr>
                <w:rFonts w:ascii="Calibri" w:hAnsi="Calibri" w:cs="Calibri"/>
                <w:b/>
                <w:i/>
              </w:rPr>
              <w:t>&lt;your ordered title&gt;</w:t>
            </w:r>
          </w:p>
        </w:tc>
        <w:tc>
          <w:tcPr>
            <w:tcW w:w="5310" w:type="dxa"/>
          </w:tcPr>
          <w:p w14:paraId="2A4B109F" w14:textId="77777777" w:rsidR="008D065F" w:rsidRDefault="008D065F" w:rsidP="00DB1103">
            <w:pPr>
              <w:widowControl w:val="0"/>
              <w:rPr>
                <w:rFonts w:ascii="Calibri" w:hAnsi="Calibri" w:cs="Calibri"/>
              </w:rPr>
            </w:pPr>
          </w:p>
        </w:tc>
      </w:tr>
      <w:tr w:rsidR="008D065F" w:rsidRPr="00643DE0" w14:paraId="27784A28" w14:textId="77777777" w:rsidTr="002D5612">
        <w:trPr>
          <w:trHeight w:val="245"/>
        </w:trPr>
        <w:tc>
          <w:tcPr>
            <w:tcW w:w="5575" w:type="dxa"/>
          </w:tcPr>
          <w:p w14:paraId="75ED70C2" w14:textId="77777777" w:rsidR="008D065F" w:rsidRPr="00BD1538" w:rsidRDefault="008D065F" w:rsidP="00DB1103">
            <w:pPr>
              <w:pStyle w:val="ListParagraph"/>
              <w:numPr>
                <w:ilvl w:val="0"/>
                <w:numId w:val="24"/>
              </w:numPr>
              <w:rPr>
                <w:rFonts w:ascii="Calibri" w:hAnsi="Calibri" w:cs="Calibri"/>
              </w:rPr>
            </w:pPr>
            <w:r w:rsidRPr="00BD1538">
              <w:rPr>
                <w:rFonts w:ascii="Calibri" w:hAnsi="Calibri" w:cs="Calibri"/>
              </w:rPr>
              <w:t xml:space="preserve">View </w:t>
            </w:r>
            <w:r w:rsidRPr="00BD1538">
              <w:rPr>
                <w:rFonts w:ascii="Calibri" w:hAnsi="Calibri" w:cs="Calibri"/>
                <w:b/>
              </w:rPr>
              <w:t>Receive New Material</w:t>
            </w:r>
            <w:r w:rsidRPr="00BD1538">
              <w:rPr>
                <w:rFonts w:ascii="Calibri" w:hAnsi="Calibri" w:cs="Calibri"/>
              </w:rPr>
              <w:t xml:space="preserve"> screen</w:t>
            </w:r>
          </w:p>
        </w:tc>
        <w:tc>
          <w:tcPr>
            <w:tcW w:w="5310" w:type="dxa"/>
          </w:tcPr>
          <w:p w14:paraId="310BA9A7" w14:textId="77777777" w:rsidR="008D065F" w:rsidRDefault="008D065F" w:rsidP="00DB1103">
            <w:pPr>
              <w:widowControl w:val="0"/>
              <w:rPr>
                <w:rFonts w:ascii="Calibri" w:hAnsi="Calibri" w:cs="Calibri"/>
              </w:rPr>
            </w:pPr>
          </w:p>
        </w:tc>
      </w:tr>
      <w:tr w:rsidR="008D065F" w:rsidRPr="00643DE0" w14:paraId="79B084B5" w14:textId="77777777" w:rsidTr="002D5612">
        <w:trPr>
          <w:trHeight w:val="152"/>
        </w:trPr>
        <w:tc>
          <w:tcPr>
            <w:tcW w:w="5575" w:type="dxa"/>
          </w:tcPr>
          <w:p w14:paraId="4CC195E1" w14:textId="77777777" w:rsidR="008D065F" w:rsidRPr="008D065F" w:rsidRDefault="008D065F" w:rsidP="00DB1103">
            <w:pPr>
              <w:pStyle w:val="ListParagraph"/>
              <w:numPr>
                <w:ilvl w:val="0"/>
                <w:numId w:val="24"/>
              </w:numPr>
              <w:rPr>
                <w:rFonts w:ascii="Calibri" w:hAnsi="Calibri" w:cs="Calibri"/>
              </w:rPr>
            </w:pPr>
            <w:r>
              <w:rPr>
                <w:rFonts w:ascii="Calibri" w:hAnsi="Calibri" w:cs="Calibri"/>
              </w:rPr>
              <w:t>Check the</w:t>
            </w:r>
            <w:r w:rsidRPr="00BD1538">
              <w:rPr>
                <w:rFonts w:ascii="Calibri" w:hAnsi="Calibri" w:cs="Calibri"/>
              </w:rPr>
              <w:t xml:space="preserve"> </w:t>
            </w:r>
            <w:r w:rsidRPr="00BD1538">
              <w:rPr>
                <w:rFonts w:ascii="Calibri" w:hAnsi="Calibri" w:cs="Calibri"/>
                <w:b/>
              </w:rPr>
              <w:t xml:space="preserve">Keep in Department </w:t>
            </w:r>
            <w:r>
              <w:rPr>
                <w:rFonts w:ascii="Calibri" w:hAnsi="Calibri" w:cs="Calibri"/>
              </w:rPr>
              <w:t>checkbox.</w:t>
            </w:r>
          </w:p>
          <w:p w14:paraId="399FBF2A" w14:textId="77777777" w:rsidR="008D065F" w:rsidRPr="004424CD" w:rsidRDefault="008D065F" w:rsidP="00DB1103">
            <w:pPr>
              <w:ind w:left="360"/>
              <w:rPr>
                <w:rFonts w:ascii="Calibri" w:hAnsi="Calibri" w:cs="Calibri"/>
              </w:rPr>
            </w:pPr>
            <w:r>
              <w:rPr>
                <w:rFonts w:ascii="Calibri" w:hAnsi="Calibri" w:cs="Calibri"/>
              </w:rPr>
              <w:t>Note the options that appear in the dropdown.</w:t>
            </w:r>
          </w:p>
        </w:tc>
        <w:tc>
          <w:tcPr>
            <w:tcW w:w="5310" w:type="dxa"/>
          </w:tcPr>
          <w:p w14:paraId="407593B6" w14:textId="77777777" w:rsidR="008D065F" w:rsidRPr="0060037B" w:rsidRDefault="008D065F" w:rsidP="00DB1103">
            <w:pPr>
              <w:widowControl w:val="0"/>
              <w:rPr>
                <w:rFonts w:ascii="Calibri" w:hAnsi="Calibri" w:cs="Calibri"/>
                <w:color w:val="000000" w:themeColor="text1"/>
              </w:rPr>
            </w:pPr>
          </w:p>
        </w:tc>
      </w:tr>
      <w:tr w:rsidR="008D065F" w:rsidRPr="00643DE0" w14:paraId="750CE04D" w14:textId="77777777" w:rsidTr="002D5612">
        <w:trPr>
          <w:trHeight w:val="71"/>
        </w:trPr>
        <w:tc>
          <w:tcPr>
            <w:tcW w:w="5575" w:type="dxa"/>
          </w:tcPr>
          <w:p w14:paraId="03DFFA8F" w14:textId="77777777" w:rsidR="008D065F" w:rsidRPr="00BD1538" w:rsidRDefault="008D065F" w:rsidP="00DB1103">
            <w:pPr>
              <w:pStyle w:val="ListParagraph"/>
              <w:numPr>
                <w:ilvl w:val="0"/>
                <w:numId w:val="24"/>
              </w:numPr>
              <w:rPr>
                <w:rFonts w:ascii="Calibri" w:hAnsi="Calibri" w:cs="Calibri"/>
              </w:rPr>
            </w:pPr>
            <w:r>
              <w:rPr>
                <w:rFonts w:ascii="Calibri" w:hAnsi="Calibri" w:cs="Calibri"/>
              </w:rPr>
              <w:t>Ensure checkboxes for</w:t>
            </w:r>
            <w:r w:rsidRPr="00BD1538">
              <w:rPr>
                <w:rFonts w:ascii="Calibri" w:hAnsi="Calibri" w:cs="Calibri"/>
              </w:rPr>
              <w:t xml:space="preserve"> </w:t>
            </w:r>
            <w:r w:rsidRPr="00BD1538">
              <w:rPr>
                <w:rFonts w:ascii="Calibri" w:hAnsi="Calibri" w:cs="Calibri"/>
                <w:b/>
              </w:rPr>
              <w:t xml:space="preserve">Keep in Department </w:t>
            </w:r>
            <w:r w:rsidRPr="00BD1538">
              <w:rPr>
                <w:rFonts w:ascii="Calibri" w:hAnsi="Calibri" w:cs="Calibri"/>
              </w:rPr>
              <w:t xml:space="preserve">and </w:t>
            </w:r>
            <w:r w:rsidRPr="00BD1538">
              <w:rPr>
                <w:rFonts w:ascii="Calibri" w:hAnsi="Calibri" w:cs="Calibri"/>
                <w:b/>
              </w:rPr>
              <w:t>Shelf Ready</w:t>
            </w:r>
            <w:r w:rsidRPr="00BD1538">
              <w:rPr>
                <w:rFonts w:ascii="Calibri" w:hAnsi="Calibri" w:cs="Calibri"/>
              </w:rPr>
              <w:t xml:space="preserve"> </w:t>
            </w:r>
            <w:r>
              <w:rPr>
                <w:rFonts w:ascii="Calibri" w:hAnsi="Calibri" w:cs="Calibri"/>
              </w:rPr>
              <w:t>are unchecked</w:t>
            </w:r>
          </w:p>
        </w:tc>
        <w:tc>
          <w:tcPr>
            <w:tcW w:w="5310" w:type="dxa"/>
          </w:tcPr>
          <w:p w14:paraId="429BFB84" w14:textId="77777777" w:rsidR="008D065F" w:rsidRDefault="008D065F" w:rsidP="00DB1103">
            <w:pPr>
              <w:widowControl w:val="0"/>
              <w:rPr>
                <w:rFonts w:ascii="Calibri" w:hAnsi="Calibri" w:cs="Calibri"/>
              </w:rPr>
            </w:pPr>
          </w:p>
        </w:tc>
      </w:tr>
      <w:tr w:rsidR="008D065F" w:rsidRPr="00643DE0" w14:paraId="6894A168" w14:textId="77777777" w:rsidTr="002D5612">
        <w:trPr>
          <w:trHeight w:val="245"/>
        </w:trPr>
        <w:tc>
          <w:tcPr>
            <w:tcW w:w="5575" w:type="dxa"/>
          </w:tcPr>
          <w:p w14:paraId="0A05D2A7" w14:textId="77777777" w:rsidR="008D065F" w:rsidRPr="00BD1538" w:rsidRDefault="008D065F" w:rsidP="00DB1103">
            <w:pPr>
              <w:pStyle w:val="ListParagraph"/>
              <w:numPr>
                <w:ilvl w:val="0"/>
                <w:numId w:val="24"/>
              </w:numPr>
              <w:rPr>
                <w:rFonts w:ascii="Calibri" w:hAnsi="Calibri" w:cs="Calibri"/>
              </w:rPr>
            </w:pPr>
            <w:r w:rsidRPr="00BD1538">
              <w:rPr>
                <w:rFonts w:ascii="Calibri" w:hAnsi="Calibri" w:cs="Calibri"/>
              </w:rPr>
              <w:t xml:space="preserve">Keep </w:t>
            </w:r>
            <w:r w:rsidRPr="00BD1538">
              <w:rPr>
                <w:rFonts w:ascii="Calibri" w:hAnsi="Calibri" w:cs="Calibri"/>
                <w:b/>
              </w:rPr>
              <w:t>received date</w:t>
            </w:r>
            <w:r w:rsidRPr="00BD1538">
              <w:rPr>
                <w:rFonts w:ascii="Calibri" w:hAnsi="Calibri" w:cs="Calibri"/>
              </w:rPr>
              <w:t xml:space="preserve"> set to today’s date</w:t>
            </w:r>
          </w:p>
        </w:tc>
        <w:tc>
          <w:tcPr>
            <w:tcW w:w="5310" w:type="dxa"/>
          </w:tcPr>
          <w:p w14:paraId="1C6EFAB5" w14:textId="77777777" w:rsidR="008D065F" w:rsidRDefault="008D065F" w:rsidP="00DB1103">
            <w:pPr>
              <w:widowControl w:val="0"/>
              <w:rPr>
                <w:rFonts w:ascii="Calibri" w:hAnsi="Calibri" w:cs="Calibri"/>
              </w:rPr>
            </w:pPr>
          </w:p>
        </w:tc>
      </w:tr>
      <w:tr w:rsidR="008D065F" w:rsidRPr="00643DE0" w14:paraId="4D979369" w14:textId="77777777" w:rsidTr="002D5612">
        <w:trPr>
          <w:trHeight w:val="245"/>
        </w:trPr>
        <w:tc>
          <w:tcPr>
            <w:tcW w:w="5575" w:type="dxa"/>
          </w:tcPr>
          <w:p w14:paraId="290100B4" w14:textId="77777777" w:rsidR="008D065F" w:rsidRPr="00BD1538" w:rsidRDefault="008D065F" w:rsidP="00DB1103">
            <w:pPr>
              <w:pStyle w:val="ListParagraph"/>
              <w:numPr>
                <w:ilvl w:val="0"/>
                <w:numId w:val="24"/>
              </w:numPr>
              <w:rPr>
                <w:rFonts w:ascii="Calibri" w:hAnsi="Calibri" w:cs="Calibri"/>
              </w:rPr>
            </w:pPr>
            <w:r w:rsidRPr="00BD1538">
              <w:rPr>
                <w:rFonts w:ascii="Calibri" w:hAnsi="Calibri" w:cs="Calibri"/>
              </w:rPr>
              <w:t xml:space="preserve">Click on </w:t>
            </w:r>
            <w:r w:rsidRPr="00BD1538">
              <w:rPr>
                <w:rFonts w:ascii="Calibri" w:hAnsi="Calibri" w:cs="Calibri"/>
                <w:b/>
              </w:rPr>
              <w:t>actions list</w:t>
            </w:r>
            <w:r w:rsidRPr="00BD1538">
              <w:rPr>
                <w:rFonts w:ascii="Calibri" w:hAnsi="Calibri" w:cs="Calibri"/>
              </w:rPr>
              <w:t xml:space="preserve"> to show actions menu</w:t>
            </w:r>
          </w:p>
        </w:tc>
        <w:tc>
          <w:tcPr>
            <w:tcW w:w="5310" w:type="dxa"/>
          </w:tcPr>
          <w:p w14:paraId="2684BEC7" w14:textId="77777777" w:rsidR="008D065F" w:rsidRPr="00C17F03" w:rsidRDefault="008D065F" w:rsidP="00DB1103">
            <w:pPr>
              <w:widowControl w:val="0"/>
              <w:rPr>
                <w:rFonts w:ascii="Calibri" w:hAnsi="Calibri" w:cs="Calibri"/>
              </w:rPr>
            </w:pPr>
          </w:p>
        </w:tc>
      </w:tr>
      <w:tr w:rsidR="008D065F" w:rsidRPr="00643DE0" w14:paraId="7F1BD320" w14:textId="77777777" w:rsidTr="002D5612">
        <w:trPr>
          <w:trHeight w:val="245"/>
        </w:trPr>
        <w:tc>
          <w:tcPr>
            <w:tcW w:w="5575" w:type="dxa"/>
          </w:tcPr>
          <w:p w14:paraId="4AFF090C" w14:textId="77777777" w:rsidR="008D065F" w:rsidRPr="00BD1538" w:rsidRDefault="008D065F" w:rsidP="00DB1103">
            <w:pPr>
              <w:pStyle w:val="ListParagraph"/>
              <w:numPr>
                <w:ilvl w:val="0"/>
                <w:numId w:val="24"/>
              </w:numPr>
              <w:rPr>
                <w:rFonts w:ascii="Calibri" w:hAnsi="Calibri" w:cs="Calibri"/>
              </w:rPr>
            </w:pPr>
            <w:r w:rsidRPr="00BD1538">
              <w:rPr>
                <w:rFonts w:ascii="Calibri" w:hAnsi="Calibri" w:cs="Calibri"/>
              </w:rPr>
              <w:t xml:space="preserve">Click </w:t>
            </w:r>
            <w:r w:rsidRPr="008D065F">
              <w:rPr>
                <w:rFonts w:ascii="Calibri" w:hAnsi="Calibri" w:cs="Calibri"/>
                <w:b/>
              </w:rPr>
              <w:t>Receive</w:t>
            </w:r>
            <w:r w:rsidRPr="00BD1538">
              <w:rPr>
                <w:rFonts w:ascii="Calibri" w:hAnsi="Calibri" w:cs="Calibri"/>
              </w:rPr>
              <w:t>.</w:t>
            </w:r>
          </w:p>
        </w:tc>
        <w:tc>
          <w:tcPr>
            <w:tcW w:w="5310" w:type="dxa"/>
          </w:tcPr>
          <w:p w14:paraId="350AEC66" w14:textId="77777777" w:rsidR="008D065F" w:rsidRPr="00C17F03" w:rsidRDefault="008D065F" w:rsidP="00DB1103">
            <w:pPr>
              <w:widowControl w:val="0"/>
              <w:rPr>
                <w:rFonts w:ascii="Calibri" w:hAnsi="Calibri" w:cs="Calibri"/>
              </w:rPr>
            </w:pPr>
          </w:p>
        </w:tc>
      </w:tr>
      <w:tr w:rsidR="008D065F" w:rsidRPr="00643DE0" w14:paraId="04D02E1D" w14:textId="77777777" w:rsidTr="002D5612">
        <w:trPr>
          <w:trHeight w:val="245"/>
        </w:trPr>
        <w:tc>
          <w:tcPr>
            <w:tcW w:w="5575" w:type="dxa"/>
          </w:tcPr>
          <w:p w14:paraId="697F7D2A" w14:textId="77777777" w:rsidR="008D065F" w:rsidRPr="00873C6C" w:rsidRDefault="008D065F" w:rsidP="00DB1103">
            <w:pPr>
              <w:pStyle w:val="ListParagraph"/>
              <w:numPr>
                <w:ilvl w:val="0"/>
                <w:numId w:val="24"/>
              </w:numPr>
              <w:rPr>
                <w:rFonts w:ascii="Calibri" w:hAnsi="Calibri" w:cs="Calibri"/>
              </w:rPr>
            </w:pPr>
            <w:r w:rsidRPr="00873C6C">
              <w:rPr>
                <w:rFonts w:ascii="Calibri" w:hAnsi="Calibri" w:cs="Calibri"/>
              </w:rPr>
              <w:t xml:space="preserve">Search for </w:t>
            </w:r>
            <w:r w:rsidRPr="00873C6C">
              <w:rPr>
                <w:rFonts w:ascii="Calibri" w:hAnsi="Calibri" w:cs="Calibri"/>
                <w:b/>
              </w:rPr>
              <w:t xml:space="preserve">Order </w:t>
            </w:r>
            <w:r w:rsidRPr="00873C6C">
              <w:rPr>
                <w:rFonts w:ascii="Calibri" w:hAnsi="Calibri" w:cs="Calibri"/>
              </w:rPr>
              <w:t>Lines – All-</w:t>
            </w:r>
            <w:r w:rsidRPr="00873C6C">
              <w:rPr>
                <w:rFonts w:ascii="Calibri" w:hAnsi="Calibri" w:cs="Calibri"/>
                <w:b/>
                <w:i/>
              </w:rPr>
              <w:t>&lt;your book title&gt;</w:t>
            </w:r>
          </w:p>
        </w:tc>
        <w:tc>
          <w:tcPr>
            <w:tcW w:w="5310" w:type="dxa"/>
          </w:tcPr>
          <w:p w14:paraId="5AF1AEEA" w14:textId="77777777" w:rsidR="008D065F" w:rsidRPr="00873C6C" w:rsidRDefault="008D065F" w:rsidP="00DB1103">
            <w:pPr>
              <w:widowControl w:val="0"/>
              <w:rPr>
                <w:rFonts w:ascii="Calibri" w:hAnsi="Calibri" w:cs="Calibri"/>
              </w:rPr>
            </w:pPr>
          </w:p>
        </w:tc>
      </w:tr>
      <w:tr w:rsidR="008D065F" w:rsidRPr="00643DE0" w14:paraId="0E85DBBB" w14:textId="77777777" w:rsidTr="002D5612">
        <w:trPr>
          <w:trHeight w:val="245"/>
        </w:trPr>
        <w:tc>
          <w:tcPr>
            <w:tcW w:w="5575" w:type="dxa"/>
          </w:tcPr>
          <w:p w14:paraId="4185BF9D" w14:textId="77777777" w:rsidR="008D065F" w:rsidRPr="00BD1538" w:rsidRDefault="008D065F" w:rsidP="00DB1103">
            <w:pPr>
              <w:pStyle w:val="ListParagraph"/>
              <w:numPr>
                <w:ilvl w:val="0"/>
                <w:numId w:val="24"/>
              </w:numPr>
              <w:rPr>
                <w:rFonts w:ascii="Calibri" w:hAnsi="Calibri" w:cs="Calibri"/>
              </w:rPr>
            </w:pPr>
            <w:r w:rsidRPr="00BD1538">
              <w:rPr>
                <w:rFonts w:ascii="Calibri" w:hAnsi="Calibri" w:cs="Calibri"/>
              </w:rPr>
              <w:t>View Purchase Order line result</w:t>
            </w:r>
            <w:r>
              <w:rPr>
                <w:rFonts w:ascii="Calibri" w:hAnsi="Calibri" w:cs="Calibri"/>
              </w:rPr>
              <w:t xml:space="preserve"> and ensure the order line is </w:t>
            </w:r>
            <w:r w:rsidRPr="008D065F">
              <w:rPr>
                <w:rFonts w:ascii="Calibri" w:hAnsi="Calibri" w:cs="Calibri"/>
                <w:b/>
              </w:rPr>
              <w:t>‘Waiting for Invoice’</w:t>
            </w:r>
          </w:p>
        </w:tc>
        <w:tc>
          <w:tcPr>
            <w:tcW w:w="5310" w:type="dxa"/>
          </w:tcPr>
          <w:p w14:paraId="4314C2E6" w14:textId="77777777" w:rsidR="008D065F" w:rsidRPr="00BD1538" w:rsidRDefault="008D065F" w:rsidP="00DB1103">
            <w:pPr>
              <w:widowControl w:val="0"/>
              <w:rPr>
                <w:rFonts w:ascii="Calibri" w:hAnsi="Calibri" w:cs="Calibri"/>
                <w:b/>
              </w:rPr>
            </w:pPr>
          </w:p>
        </w:tc>
      </w:tr>
      <w:tr w:rsidR="008D065F" w:rsidRPr="00643DE0" w14:paraId="255BFC57" w14:textId="77777777" w:rsidTr="008D065F">
        <w:trPr>
          <w:trHeight w:val="474"/>
        </w:trPr>
        <w:tc>
          <w:tcPr>
            <w:tcW w:w="10885" w:type="dxa"/>
            <w:gridSpan w:val="2"/>
            <w:shd w:val="clear" w:color="auto" w:fill="DEEAF6" w:themeFill="accent1" w:themeFillTint="33"/>
            <w:vAlign w:val="center"/>
          </w:tcPr>
          <w:p w14:paraId="404B572C" w14:textId="77777777" w:rsidR="008D065F" w:rsidRPr="00643DE0" w:rsidRDefault="008D065F" w:rsidP="00DB1103">
            <w:pPr>
              <w:rPr>
                <w:sz w:val="28"/>
              </w:rPr>
            </w:pPr>
            <w:r>
              <w:rPr>
                <w:b/>
                <w:bCs/>
                <w:sz w:val="28"/>
              </w:rPr>
              <w:t>Receiving a Continuous Item</w:t>
            </w:r>
          </w:p>
        </w:tc>
      </w:tr>
      <w:tr w:rsidR="008D065F" w:rsidRPr="00643DE0" w14:paraId="1B52671D" w14:textId="77777777" w:rsidTr="002D5612">
        <w:trPr>
          <w:trHeight w:val="245"/>
        </w:trPr>
        <w:tc>
          <w:tcPr>
            <w:tcW w:w="5575" w:type="dxa"/>
          </w:tcPr>
          <w:p w14:paraId="54EC68C6" w14:textId="77777777" w:rsidR="008D065F" w:rsidRDefault="008D065F" w:rsidP="00DB1103">
            <w:pPr>
              <w:pStyle w:val="ListParagraph"/>
              <w:numPr>
                <w:ilvl w:val="0"/>
                <w:numId w:val="24"/>
              </w:numPr>
              <w:rPr>
                <w:rFonts w:ascii="Calibri" w:hAnsi="Calibri" w:cs="Calibri"/>
              </w:rPr>
            </w:pPr>
            <w:r w:rsidRPr="00BD1538">
              <w:rPr>
                <w:rFonts w:ascii="Calibri" w:hAnsi="Calibri" w:cs="Calibri"/>
              </w:rPr>
              <w:t xml:space="preserve">Go to </w:t>
            </w:r>
            <w:r w:rsidRPr="00BD1538">
              <w:rPr>
                <w:rFonts w:ascii="Calibri" w:hAnsi="Calibri" w:cs="Calibri"/>
                <w:b/>
              </w:rPr>
              <w:t>Acquisitions &gt; Receiving and Invoicing</w:t>
            </w:r>
            <w:r w:rsidRPr="00BD1538">
              <w:rPr>
                <w:rFonts w:ascii="Calibri" w:hAnsi="Calibri" w:cs="Calibri"/>
              </w:rPr>
              <w:t xml:space="preserve">, and click the </w:t>
            </w:r>
            <w:r w:rsidRPr="00BD1538">
              <w:rPr>
                <w:rFonts w:ascii="Calibri" w:hAnsi="Calibri" w:cs="Calibri"/>
                <w:b/>
              </w:rPr>
              <w:t>Receive</w:t>
            </w:r>
            <w:r w:rsidRPr="00BD1538">
              <w:rPr>
                <w:rFonts w:ascii="Calibri" w:hAnsi="Calibri" w:cs="Calibri"/>
              </w:rPr>
              <w:t xml:space="preserve"> link.</w:t>
            </w:r>
          </w:p>
        </w:tc>
        <w:tc>
          <w:tcPr>
            <w:tcW w:w="5310" w:type="dxa"/>
          </w:tcPr>
          <w:p w14:paraId="0C7C6599" w14:textId="77777777" w:rsidR="008D065F" w:rsidRDefault="008D065F" w:rsidP="00DB1103">
            <w:pPr>
              <w:widowControl w:val="0"/>
              <w:rPr>
                <w:rFonts w:ascii="Calibri" w:hAnsi="Calibri" w:cs="Calibri"/>
              </w:rPr>
            </w:pPr>
          </w:p>
        </w:tc>
      </w:tr>
      <w:tr w:rsidR="008D065F" w:rsidRPr="00643DE0" w14:paraId="240596DF" w14:textId="77777777" w:rsidTr="002D5612">
        <w:trPr>
          <w:trHeight w:val="245"/>
        </w:trPr>
        <w:tc>
          <w:tcPr>
            <w:tcW w:w="5575" w:type="dxa"/>
          </w:tcPr>
          <w:p w14:paraId="434A96C8" w14:textId="77777777" w:rsidR="008D065F" w:rsidRPr="00BD1538" w:rsidRDefault="008D065F" w:rsidP="00DB1103">
            <w:pPr>
              <w:pStyle w:val="ListParagraph"/>
              <w:numPr>
                <w:ilvl w:val="0"/>
                <w:numId w:val="24"/>
              </w:numPr>
              <w:rPr>
                <w:rFonts w:ascii="Calibri" w:hAnsi="Calibri" w:cs="Calibri"/>
              </w:rPr>
            </w:pPr>
            <w:r>
              <w:rPr>
                <w:rFonts w:ascii="Calibri" w:hAnsi="Calibri" w:cs="Calibri"/>
              </w:rPr>
              <w:t xml:space="preserve">Select </w:t>
            </w:r>
            <w:r w:rsidRPr="00883902">
              <w:rPr>
                <w:rFonts w:ascii="Calibri" w:hAnsi="Calibri" w:cs="Calibri"/>
                <w:b/>
              </w:rPr>
              <w:t xml:space="preserve">Continuous Orders </w:t>
            </w:r>
            <w:r>
              <w:rPr>
                <w:rFonts w:ascii="Calibri" w:hAnsi="Calibri" w:cs="Calibri"/>
              </w:rPr>
              <w:t>tab</w:t>
            </w:r>
          </w:p>
        </w:tc>
        <w:tc>
          <w:tcPr>
            <w:tcW w:w="5310" w:type="dxa"/>
          </w:tcPr>
          <w:p w14:paraId="1F8748EE" w14:textId="77777777" w:rsidR="008D065F" w:rsidRDefault="008D065F" w:rsidP="00DB1103">
            <w:pPr>
              <w:widowControl w:val="0"/>
              <w:rPr>
                <w:rFonts w:ascii="Calibri" w:hAnsi="Calibri" w:cs="Calibri"/>
              </w:rPr>
            </w:pPr>
          </w:p>
        </w:tc>
      </w:tr>
      <w:tr w:rsidR="008D065F" w:rsidRPr="00643DE0" w14:paraId="691B271C" w14:textId="77777777" w:rsidTr="002D5612">
        <w:trPr>
          <w:trHeight w:val="245"/>
        </w:trPr>
        <w:tc>
          <w:tcPr>
            <w:tcW w:w="5575" w:type="dxa"/>
          </w:tcPr>
          <w:p w14:paraId="0579BCA3" w14:textId="77777777" w:rsidR="008D065F" w:rsidRPr="00BD1538" w:rsidRDefault="008D065F" w:rsidP="00DB1103">
            <w:pPr>
              <w:pStyle w:val="ListParagraph"/>
              <w:numPr>
                <w:ilvl w:val="0"/>
                <w:numId w:val="24"/>
              </w:numPr>
              <w:rPr>
                <w:rFonts w:ascii="Calibri" w:hAnsi="Calibri" w:cs="Calibri"/>
              </w:rPr>
            </w:pPr>
            <w:r w:rsidRPr="00BD1538">
              <w:rPr>
                <w:rFonts w:ascii="Calibri" w:hAnsi="Calibri" w:cs="Calibri"/>
              </w:rPr>
              <w:t xml:space="preserve">Click on </w:t>
            </w:r>
            <w:r w:rsidRPr="00BD1538">
              <w:rPr>
                <w:rFonts w:ascii="Calibri" w:hAnsi="Calibri" w:cs="Calibri"/>
                <w:b/>
              </w:rPr>
              <w:t>All dropdown</w:t>
            </w:r>
            <w:r w:rsidRPr="00BD1538">
              <w:rPr>
                <w:rFonts w:ascii="Calibri" w:hAnsi="Calibri" w:cs="Calibri"/>
              </w:rPr>
              <w:t xml:space="preserve"> in search bar</w:t>
            </w:r>
          </w:p>
        </w:tc>
        <w:tc>
          <w:tcPr>
            <w:tcW w:w="5310" w:type="dxa"/>
          </w:tcPr>
          <w:p w14:paraId="2A46619A" w14:textId="77777777" w:rsidR="008D065F" w:rsidRDefault="008D065F" w:rsidP="00DB1103">
            <w:pPr>
              <w:widowControl w:val="0"/>
              <w:rPr>
                <w:rFonts w:ascii="Calibri" w:hAnsi="Calibri" w:cs="Calibri"/>
              </w:rPr>
            </w:pPr>
          </w:p>
        </w:tc>
      </w:tr>
      <w:tr w:rsidR="008D065F" w:rsidRPr="00643DE0" w14:paraId="2E8FE2B7" w14:textId="77777777" w:rsidTr="002D5612">
        <w:trPr>
          <w:trHeight w:val="245"/>
        </w:trPr>
        <w:tc>
          <w:tcPr>
            <w:tcW w:w="5575" w:type="dxa"/>
          </w:tcPr>
          <w:p w14:paraId="51B85907" w14:textId="77777777" w:rsidR="008D065F" w:rsidRPr="00873C6C" w:rsidRDefault="008D065F" w:rsidP="00DB1103">
            <w:pPr>
              <w:pStyle w:val="ListParagraph"/>
              <w:numPr>
                <w:ilvl w:val="0"/>
                <w:numId w:val="24"/>
              </w:numPr>
              <w:rPr>
                <w:rFonts w:ascii="Calibri" w:hAnsi="Calibri" w:cs="Calibri"/>
              </w:rPr>
            </w:pPr>
            <w:r w:rsidRPr="00873C6C">
              <w:rPr>
                <w:rFonts w:ascii="Calibri" w:hAnsi="Calibri" w:cs="Calibri"/>
              </w:rPr>
              <w:t xml:space="preserve">Select </w:t>
            </w:r>
            <w:r w:rsidRPr="00873C6C">
              <w:rPr>
                <w:rFonts w:ascii="Calibri" w:hAnsi="Calibri" w:cs="Calibri"/>
                <w:b/>
              </w:rPr>
              <w:t>Title</w:t>
            </w:r>
            <w:r w:rsidRPr="00873C6C">
              <w:rPr>
                <w:rFonts w:ascii="Calibri" w:hAnsi="Calibri" w:cs="Calibri"/>
              </w:rPr>
              <w:t xml:space="preserve"> in dropdown</w:t>
            </w:r>
          </w:p>
          <w:p w14:paraId="283C450D" w14:textId="77777777" w:rsidR="008D065F" w:rsidRPr="00873C6C" w:rsidRDefault="008D065F" w:rsidP="00DB1103">
            <w:pPr>
              <w:pStyle w:val="ListParagraph"/>
              <w:rPr>
                <w:rFonts w:ascii="Calibri" w:hAnsi="Calibri" w:cs="Calibri"/>
              </w:rPr>
            </w:pPr>
            <w:r w:rsidRPr="00873C6C">
              <w:rPr>
                <w:rFonts w:ascii="Calibri" w:hAnsi="Calibri" w:cs="Calibri"/>
              </w:rPr>
              <w:t xml:space="preserve">Search for </w:t>
            </w:r>
            <w:r w:rsidRPr="00873C6C">
              <w:rPr>
                <w:rFonts w:ascii="Calibri" w:hAnsi="Calibri" w:cs="Calibri"/>
                <w:b/>
                <w:i/>
              </w:rPr>
              <w:t>&lt;your journal title&gt;</w:t>
            </w:r>
          </w:p>
        </w:tc>
        <w:tc>
          <w:tcPr>
            <w:tcW w:w="5310" w:type="dxa"/>
          </w:tcPr>
          <w:p w14:paraId="2B31BF98" w14:textId="77777777" w:rsidR="008D065F" w:rsidRPr="00873C6C" w:rsidRDefault="008D065F" w:rsidP="00DB1103">
            <w:pPr>
              <w:widowControl w:val="0"/>
              <w:rPr>
                <w:rFonts w:ascii="Calibri" w:hAnsi="Calibri" w:cs="Calibri"/>
              </w:rPr>
            </w:pPr>
          </w:p>
        </w:tc>
      </w:tr>
      <w:tr w:rsidR="008D065F" w:rsidRPr="00643DE0" w14:paraId="12DE9DAA" w14:textId="77777777" w:rsidTr="002D5612">
        <w:trPr>
          <w:trHeight w:val="245"/>
        </w:trPr>
        <w:tc>
          <w:tcPr>
            <w:tcW w:w="5575" w:type="dxa"/>
          </w:tcPr>
          <w:p w14:paraId="60F95EAB" w14:textId="77777777" w:rsidR="008D065F" w:rsidRPr="00BD1538" w:rsidRDefault="008D065F" w:rsidP="00DB1103">
            <w:pPr>
              <w:pStyle w:val="ListParagraph"/>
              <w:numPr>
                <w:ilvl w:val="0"/>
                <w:numId w:val="24"/>
              </w:numPr>
              <w:rPr>
                <w:rFonts w:ascii="Calibri" w:hAnsi="Calibri" w:cs="Calibri"/>
              </w:rPr>
            </w:pPr>
            <w:r w:rsidRPr="00BD1538">
              <w:rPr>
                <w:rFonts w:ascii="Calibri" w:hAnsi="Calibri" w:cs="Calibri"/>
              </w:rPr>
              <w:t xml:space="preserve">View </w:t>
            </w:r>
            <w:r w:rsidRPr="00BD1538">
              <w:rPr>
                <w:rFonts w:ascii="Calibri" w:hAnsi="Calibri" w:cs="Calibri"/>
                <w:b/>
              </w:rPr>
              <w:t>Receive New Material</w:t>
            </w:r>
            <w:r w:rsidRPr="00BD1538">
              <w:rPr>
                <w:rFonts w:ascii="Calibri" w:hAnsi="Calibri" w:cs="Calibri"/>
              </w:rPr>
              <w:t xml:space="preserve"> screen</w:t>
            </w:r>
          </w:p>
        </w:tc>
        <w:tc>
          <w:tcPr>
            <w:tcW w:w="5310" w:type="dxa"/>
          </w:tcPr>
          <w:p w14:paraId="59B1BE4E" w14:textId="77777777" w:rsidR="008D065F" w:rsidRDefault="008D065F" w:rsidP="00DB1103">
            <w:pPr>
              <w:widowControl w:val="0"/>
              <w:rPr>
                <w:rFonts w:ascii="Calibri" w:hAnsi="Calibri" w:cs="Calibri"/>
              </w:rPr>
            </w:pPr>
          </w:p>
        </w:tc>
      </w:tr>
      <w:tr w:rsidR="008D065F" w:rsidRPr="00643DE0" w14:paraId="57E898FA" w14:textId="77777777" w:rsidTr="002D5612">
        <w:trPr>
          <w:trHeight w:val="245"/>
        </w:trPr>
        <w:tc>
          <w:tcPr>
            <w:tcW w:w="5575" w:type="dxa"/>
          </w:tcPr>
          <w:p w14:paraId="015348BF" w14:textId="77777777" w:rsidR="008D065F" w:rsidRPr="00BD1538" w:rsidRDefault="008D065F" w:rsidP="00DB1103">
            <w:pPr>
              <w:pStyle w:val="ListParagraph"/>
              <w:numPr>
                <w:ilvl w:val="0"/>
                <w:numId w:val="24"/>
              </w:numPr>
              <w:rPr>
                <w:rFonts w:ascii="Calibri" w:hAnsi="Calibri" w:cs="Calibri"/>
              </w:rPr>
            </w:pPr>
            <w:r>
              <w:rPr>
                <w:rFonts w:ascii="Calibri" w:hAnsi="Calibri" w:cs="Calibri"/>
              </w:rPr>
              <w:t xml:space="preserve">Select </w:t>
            </w:r>
            <w:r w:rsidRPr="0016107A">
              <w:rPr>
                <w:rFonts w:ascii="Calibri" w:hAnsi="Calibri" w:cs="Calibri"/>
                <w:b/>
              </w:rPr>
              <w:t>Manage Items</w:t>
            </w:r>
            <w:r>
              <w:rPr>
                <w:rFonts w:ascii="Calibri" w:hAnsi="Calibri" w:cs="Calibri"/>
              </w:rPr>
              <w:t xml:space="preserve"> from the row actions list</w:t>
            </w:r>
          </w:p>
        </w:tc>
        <w:tc>
          <w:tcPr>
            <w:tcW w:w="5310" w:type="dxa"/>
          </w:tcPr>
          <w:p w14:paraId="731A6D86" w14:textId="77777777" w:rsidR="008D065F" w:rsidRDefault="008D065F" w:rsidP="00DB1103">
            <w:pPr>
              <w:widowControl w:val="0"/>
              <w:rPr>
                <w:rFonts w:ascii="Calibri" w:hAnsi="Calibri" w:cs="Calibri"/>
              </w:rPr>
            </w:pPr>
          </w:p>
        </w:tc>
      </w:tr>
      <w:tr w:rsidR="008D065F" w:rsidRPr="00643DE0" w14:paraId="7D077B9A" w14:textId="77777777" w:rsidTr="002D5612">
        <w:trPr>
          <w:trHeight w:val="245"/>
        </w:trPr>
        <w:tc>
          <w:tcPr>
            <w:tcW w:w="5575" w:type="dxa"/>
          </w:tcPr>
          <w:p w14:paraId="11419866" w14:textId="77777777" w:rsidR="008D065F" w:rsidRDefault="008D065F" w:rsidP="00DB1103">
            <w:pPr>
              <w:pStyle w:val="ListParagraph"/>
              <w:numPr>
                <w:ilvl w:val="0"/>
                <w:numId w:val="24"/>
              </w:numPr>
              <w:rPr>
                <w:rFonts w:ascii="Calibri" w:hAnsi="Calibri" w:cs="Calibri"/>
              </w:rPr>
            </w:pPr>
            <w:r>
              <w:rPr>
                <w:rFonts w:ascii="Calibri" w:hAnsi="Calibri" w:cs="Calibri"/>
              </w:rPr>
              <w:t>Click</w:t>
            </w:r>
            <w:r w:rsidRPr="0016107A">
              <w:rPr>
                <w:rFonts w:ascii="Calibri" w:hAnsi="Calibri" w:cs="Calibri"/>
                <w:b/>
              </w:rPr>
              <w:t xml:space="preserve"> Receive New </w:t>
            </w:r>
            <w:r>
              <w:rPr>
                <w:rFonts w:ascii="Calibri" w:hAnsi="Calibri" w:cs="Calibri"/>
                <w:b/>
              </w:rPr>
              <w:t>Items</w:t>
            </w:r>
            <w:r>
              <w:rPr>
                <w:rFonts w:ascii="Calibri" w:hAnsi="Calibri" w:cs="Calibri"/>
              </w:rPr>
              <w:t xml:space="preserve"> </w:t>
            </w:r>
          </w:p>
        </w:tc>
        <w:tc>
          <w:tcPr>
            <w:tcW w:w="5310" w:type="dxa"/>
          </w:tcPr>
          <w:p w14:paraId="1C8031E9" w14:textId="77777777" w:rsidR="008D065F" w:rsidRDefault="008D065F" w:rsidP="00DB1103">
            <w:pPr>
              <w:widowControl w:val="0"/>
              <w:rPr>
                <w:rFonts w:ascii="Calibri" w:hAnsi="Calibri" w:cs="Calibri"/>
              </w:rPr>
            </w:pPr>
          </w:p>
        </w:tc>
      </w:tr>
      <w:tr w:rsidR="008D065F" w:rsidRPr="00643DE0" w14:paraId="272A378F" w14:textId="77777777" w:rsidTr="002D5612">
        <w:trPr>
          <w:trHeight w:val="245"/>
        </w:trPr>
        <w:tc>
          <w:tcPr>
            <w:tcW w:w="5575" w:type="dxa"/>
          </w:tcPr>
          <w:p w14:paraId="231DB97C" w14:textId="77777777" w:rsidR="008D065F" w:rsidRPr="0016107A" w:rsidRDefault="008D065F" w:rsidP="00DB1103">
            <w:pPr>
              <w:pStyle w:val="ListParagraph"/>
              <w:numPr>
                <w:ilvl w:val="0"/>
                <w:numId w:val="24"/>
              </w:numPr>
              <w:rPr>
                <w:rFonts w:ascii="Calibri" w:hAnsi="Calibri" w:cs="Calibri"/>
                <w:color w:val="000000" w:themeColor="text1"/>
              </w:rPr>
            </w:pPr>
            <w:r w:rsidRPr="0016107A">
              <w:rPr>
                <w:rFonts w:ascii="Calibri" w:hAnsi="Calibri" w:cs="Calibri"/>
                <w:color w:val="000000" w:themeColor="text1"/>
              </w:rPr>
              <w:t xml:space="preserve">In the </w:t>
            </w:r>
            <w:r w:rsidRPr="0016107A">
              <w:rPr>
                <w:rFonts w:ascii="Calibri" w:hAnsi="Calibri" w:cs="Calibri"/>
                <w:b/>
                <w:color w:val="000000" w:themeColor="text1"/>
              </w:rPr>
              <w:t>Enumeration A</w:t>
            </w:r>
            <w:r w:rsidRPr="0016107A">
              <w:rPr>
                <w:rFonts w:ascii="Calibri" w:hAnsi="Calibri" w:cs="Calibri"/>
                <w:color w:val="000000" w:themeColor="text1"/>
              </w:rPr>
              <w:t xml:space="preserve"> field, enter a volume number. </w:t>
            </w:r>
          </w:p>
        </w:tc>
        <w:tc>
          <w:tcPr>
            <w:tcW w:w="5310" w:type="dxa"/>
          </w:tcPr>
          <w:p w14:paraId="46618B4F" w14:textId="77777777" w:rsidR="008D065F" w:rsidRPr="00F705CE" w:rsidRDefault="008D065F" w:rsidP="00DB1103">
            <w:pPr>
              <w:widowControl w:val="0"/>
              <w:rPr>
                <w:rFonts w:ascii="Calibri" w:hAnsi="Calibri" w:cs="Calibri"/>
                <w:i/>
                <w:color w:val="000000" w:themeColor="text1"/>
              </w:rPr>
            </w:pPr>
            <w:r w:rsidRPr="00F705CE">
              <w:rPr>
                <w:rFonts w:ascii="Calibri" w:hAnsi="Calibri" w:cs="Calibri"/>
                <w:i/>
                <w:color w:val="000000" w:themeColor="text1"/>
              </w:rPr>
              <w:t>e.g. 1</w:t>
            </w:r>
          </w:p>
        </w:tc>
      </w:tr>
      <w:tr w:rsidR="008D065F" w:rsidRPr="00643DE0" w14:paraId="16C77EFF" w14:textId="77777777" w:rsidTr="002D5612">
        <w:trPr>
          <w:trHeight w:val="245"/>
        </w:trPr>
        <w:tc>
          <w:tcPr>
            <w:tcW w:w="5575" w:type="dxa"/>
          </w:tcPr>
          <w:p w14:paraId="19A224F8" w14:textId="77777777" w:rsidR="008D065F" w:rsidRPr="0016107A" w:rsidRDefault="008D065F" w:rsidP="00DB1103">
            <w:pPr>
              <w:pStyle w:val="ListParagraph"/>
              <w:numPr>
                <w:ilvl w:val="0"/>
                <w:numId w:val="24"/>
              </w:numPr>
              <w:rPr>
                <w:rFonts w:ascii="Calibri" w:hAnsi="Calibri" w:cs="Calibri"/>
                <w:color w:val="000000" w:themeColor="text1"/>
              </w:rPr>
            </w:pPr>
            <w:r w:rsidRPr="0016107A">
              <w:rPr>
                <w:rFonts w:ascii="Calibri" w:hAnsi="Calibri" w:cs="Calibri"/>
                <w:color w:val="000000" w:themeColor="text1"/>
              </w:rPr>
              <w:t xml:space="preserve">In the </w:t>
            </w:r>
            <w:r w:rsidRPr="0016107A">
              <w:rPr>
                <w:rFonts w:ascii="Calibri" w:hAnsi="Calibri" w:cs="Calibri"/>
                <w:b/>
                <w:color w:val="000000" w:themeColor="text1"/>
              </w:rPr>
              <w:t>Enumeration B</w:t>
            </w:r>
            <w:r w:rsidRPr="0016107A">
              <w:rPr>
                <w:rFonts w:ascii="Calibri" w:hAnsi="Calibri" w:cs="Calibri"/>
                <w:color w:val="000000" w:themeColor="text1"/>
              </w:rPr>
              <w:t xml:space="preserve"> field, enter an issue number.</w:t>
            </w:r>
          </w:p>
        </w:tc>
        <w:tc>
          <w:tcPr>
            <w:tcW w:w="5310" w:type="dxa"/>
          </w:tcPr>
          <w:p w14:paraId="7C710486" w14:textId="77777777" w:rsidR="008D065F" w:rsidRPr="00F705CE" w:rsidRDefault="008D065F" w:rsidP="00DB1103">
            <w:pPr>
              <w:widowControl w:val="0"/>
              <w:rPr>
                <w:rFonts w:ascii="Calibri" w:hAnsi="Calibri" w:cs="Calibri"/>
                <w:i/>
                <w:color w:val="000000" w:themeColor="text1"/>
              </w:rPr>
            </w:pPr>
            <w:r w:rsidRPr="00F705CE">
              <w:rPr>
                <w:rFonts w:ascii="Calibri" w:hAnsi="Calibri" w:cs="Calibri"/>
                <w:i/>
                <w:color w:val="000000" w:themeColor="text1"/>
              </w:rPr>
              <w:t>e.g. 12</w:t>
            </w:r>
          </w:p>
        </w:tc>
      </w:tr>
      <w:tr w:rsidR="008D065F" w:rsidRPr="00643DE0" w14:paraId="5036874A" w14:textId="77777777" w:rsidTr="002D5612">
        <w:trPr>
          <w:trHeight w:val="245"/>
        </w:trPr>
        <w:tc>
          <w:tcPr>
            <w:tcW w:w="5575" w:type="dxa"/>
          </w:tcPr>
          <w:p w14:paraId="7E5FA8EA" w14:textId="77777777" w:rsidR="008D065F" w:rsidRPr="0016107A" w:rsidRDefault="008D065F" w:rsidP="00DB1103">
            <w:pPr>
              <w:pStyle w:val="ListParagraph"/>
              <w:numPr>
                <w:ilvl w:val="0"/>
                <w:numId w:val="24"/>
              </w:numPr>
              <w:rPr>
                <w:rFonts w:ascii="Calibri" w:hAnsi="Calibri" w:cs="Calibri"/>
                <w:color w:val="000000" w:themeColor="text1"/>
              </w:rPr>
            </w:pPr>
            <w:r w:rsidRPr="0016107A">
              <w:rPr>
                <w:rFonts w:ascii="Calibri" w:hAnsi="Calibri" w:cs="Calibri"/>
                <w:color w:val="000000" w:themeColor="text1"/>
              </w:rPr>
              <w:t xml:space="preserve">In the </w:t>
            </w:r>
            <w:r w:rsidRPr="0016107A">
              <w:rPr>
                <w:rFonts w:ascii="Calibri" w:hAnsi="Calibri" w:cs="Calibri"/>
                <w:b/>
                <w:color w:val="000000" w:themeColor="text1"/>
              </w:rPr>
              <w:t>Chronology I</w:t>
            </w:r>
            <w:r w:rsidRPr="0016107A">
              <w:rPr>
                <w:rFonts w:ascii="Calibri" w:hAnsi="Calibri" w:cs="Calibri"/>
                <w:color w:val="000000" w:themeColor="text1"/>
              </w:rPr>
              <w:t xml:space="preserve"> field, enter the year, and </w:t>
            </w:r>
          </w:p>
        </w:tc>
        <w:tc>
          <w:tcPr>
            <w:tcW w:w="5310" w:type="dxa"/>
          </w:tcPr>
          <w:p w14:paraId="36E026A0" w14:textId="77777777" w:rsidR="008D065F" w:rsidRPr="00F705CE" w:rsidRDefault="008D065F" w:rsidP="00DB1103">
            <w:pPr>
              <w:widowControl w:val="0"/>
              <w:rPr>
                <w:rFonts w:ascii="Calibri" w:hAnsi="Calibri" w:cs="Calibri"/>
                <w:i/>
                <w:color w:val="000000" w:themeColor="text1"/>
              </w:rPr>
            </w:pPr>
            <w:r w:rsidRPr="00F705CE">
              <w:rPr>
                <w:rFonts w:ascii="Calibri" w:hAnsi="Calibri" w:cs="Calibri"/>
                <w:i/>
                <w:color w:val="000000" w:themeColor="text1"/>
              </w:rPr>
              <w:t>e.g. 2018</w:t>
            </w:r>
          </w:p>
        </w:tc>
      </w:tr>
      <w:tr w:rsidR="008D065F" w:rsidRPr="00643DE0" w14:paraId="123CD53E" w14:textId="77777777" w:rsidTr="002D5612">
        <w:trPr>
          <w:trHeight w:val="245"/>
        </w:trPr>
        <w:tc>
          <w:tcPr>
            <w:tcW w:w="5575" w:type="dxa"/>
          </w:tcPr>
          <w:p w14:paraId="56F10071" w14:textId="77777777" w:rsidR="008D065F" w:rsidRPr="0016107A" w:rsidRDefault="008D065F" w:rsidP="00DB1103">
            <w:pPr>
              <w:pStyle w:val="ListParagraph"/>
              <w:numPr>
                <w:ilvl w:val="0"/>
                <w:numId w:val="24"/>
              </w:numPr>
              <w:rPr>
                <w:rFonts w:ascii="Calibri" w:hAnsi="Calibri" w:cs="Calibri"/>
                <w:color w:val="000000" w:themeColor="text1"/>
              </w:rPr>
            </w:pPr>
            <w:r w:rsidRPr="0016107A">
              <w:rPr>
                <w:rFonts w:ascii="Calibri" w:hAnsi="Calibri" w:cs="Calibri"/>
                <w:color w:val="000000" w:themeColor="text1"/>
              </w:rPr>
              <w:t xml:space="preserve">In the </w:t>
            </w:r>
            <w:r w:rsidRPr="0016107A">
              <w:rPr>
                <w:rFonts w:ascii="Calibri" w:hAnsi="Calibri" w:cs="Calibri"/>
                <w:b/>
                <w:color w:val="000000" w:themeColor="text1"/>
              </w:rPr>
              <w:t>Chronology J</w:t>
            </w:r>
            <w:r w:rsidRPr="0016107A">
              <w:rPr>
                <w:rFonts w:ascii="Calibri" w:hAnsi="Calibri" w:cs="Calibri"/>
                <w:color w:val="000000" w:themeColor="text1"/>
              </w:rPr>
              <w:t xml:space="preserve"> field, enter a month.</w:t>
            </w:r>
          </w:p>
        </w:tc>
        <w:tc>
          <w:tcPr>
            <w:tcW w:w="5310" w:type="dxa"/>
          </w:tcPr>
          <w:p w14:paraId="76AAD1BA" w14:textId="77777777" w:rsidR="008D065F" w:rsidRPr="00F705CE" w:rsidRDefault="008D065F" w:rsidP="00DB1103">
            <w:pPr>
              <w:widowControl w:val="0"/>
              <w:rPr>
                <w:rFonts w:ascii="Calibri" w:hAnsi="Calibri" w:cs="Calibri"/>
                <w:i/>
                <w:color w:val="000000" w:themeColor="text1"/>
              </w:rPr>
            </w:pPr>
            <w:r w:rsidRPr="00F705CE">
              <w:rPr>
                <w:rFonts w:ascii="Calibri" w:hAnsi="Calibri" w:cs="Calibri"/>
                <w:i/>
                <w:color w:val="000000" w:themeColor="text1"/>
              </w:rPr>
              <w:t>e.g. April</w:t>
            </w:r>
          </w:p>
        </w:tc>
      </w:tr>
      <w:tr w:rsidR="008D065F" w:rsidRPr="00643DE0" w14:paraId="35395262" w14:textId="77777777" w:rsidTr="002D5612">
        <w:trPr>
          <w:trHeight w:val="245"/>
        </w:trPr>
        <w:tc>
          <w:tcPr>
            <w:tcW w:w="5575" w:type="dxa"/>
          </w:tcPr>
          <w:p w14:paraId="42CD6AFD" w14:textId="77777777" w:rsidR="008D065F" w:rsidRDefault="008D065F" w:rsidP="00DB1103">
            <w:pPr>
              <w:pStyle w:val="ListParagraph"/>
              <w:numPr>
                <w:ilvl w:val="0"/>
                <w:numId w:val="24"/>
              </w:numPr>
              <w:rPr>
                <w:rFonts w:ascii="Calibri" w:hAnsi="Calibri" w:cs="Calibri"/>
                <w:color w:val="000000" w:themeColor="text1"/>
              </w:rPr>
            </w:pPr>
            <w:r>
              <w:rPr>
                <w:rFonts w:ascii="Calibri" w:hAnsi="Calibri" w:cs="Calibri"/>
                <w:color w:val="000000" w:themeColor="text1"/>
              </w:rPr>
              <w:t>Click</w:t>
            </w:r>
            <w:r w:rsidRPr="009E7C9D">
              <w:rPr>
                <w:rFonts w:ascii="Calibri" w:hAnsi="Calibri" w:cs="Calibri"/>
                <w:color w:val="000000" w:themeColor="text1"/>
              </w:rPr>
              <w:t xml:space="preserve"> the </w:t>
            </w:r>
            <w:r w:rsidRPr="009E7C9D">
              <w:rPr>
                <w:rFonts w:ascii="Calibri" w:hAnsi="Calibri" w:cs="Calibri"/>
                <w:b/>
                <w:color w:val="000000" w:themeColor="text1"/>
              </w:rPr>
              <w:t>Generate</w:t>
            </w:r>
            <w:r w:rsidRPr="009E7C9D">
              <w:rPr>
                <w:rFonts w:ascii="Calibri" w:hAnsi="Calibri" w:cs="Calibri"/>
                <w:color w:val="000000" w:themeColor="text1"/>
              </w:rPr>
              <w:t xml:space="preserve"> button to see the enumeration and chronology forma</w:t>
            </w:r>
            <w:r>
              <w:rPr>
                <w:rFonts w:ascii="Calibri" w:hAnsi="Calibri" w:cs="Calibri"/>
                <w:color w:val="000000" w:themeColor="text1"/>
              </w:rPr>
              <w:t>tted in the Description field and edit if needed</w:t>
            </w:r>
          </w:p>
        </w:tc>
        <w:tc>
          <w:tcPr>
            <w:tcW w:w="5310" w:type="dxa"/>
          </w:tcPr>
          <w:p w14:paraId="5D8E3FFA" w14:textId="77777777" w:rsidR="008D065F" w:rsidRDefault="008D065F" w:rsidP="00DB1103">
            <w:pPr>
              <w:widowControl w:val="0"/>
              <w:rPr>
                <w:rFonts w:ascii="Calibri" w:hAnsi="Calibri" w:cs="Calibri"/>
                <w:color w:val="000000" w:themeColor="text1"/>
              </w:rPr>
            </w:pPr>
            <w:r>
              <w:rPr>
                <w:rFonts w:ascii="Calibri" w:hAnsi="Calibri" w:cs="Calibri"/>
                <w:color w:val="000000" w:themeColor="text1"/>
              </w:rPr>
              <w:t>If there is no value set for description, the item is treated as a monograph.  If there is a value set, it is treated as a serial and displayed in the Get It tab to patrons when they view the list of issues.</w:t>
            </w:r>
          </w:p>
        </w:tc>
      </w:tr>
      <w:tr w:rsidR="008D065F" w:rsidRPr="00643DE0" w14:paraId="592AB91C" w14:textId="77777777" w:rsidTr="002D5612">
        <w:trPr>
          <w:trHeight w:val="245"/>
        </w:trPr>
        <w:tc>
          <w:tcPr>
            <w:tcW w:w="5575" w:type="dxa"/>
          </w:tcPr>
          <w:p w14:paraId="731A370A" w14:textId="77777777" w:rsidR="008D065F" w:rsidRPr="009E7C9D" w:rsidRDefault="008D065F" w:rsidP="00DB1103">
            <w:pPr>
              <w:pStyle w:val="ListParagraph"/>
              <w:numPr>
                <w:ilvl w:val="0"/>
                <w:numId w:val="24"/>
              </w:numPr>
              <w:rPr>
                <w:rFonts w:ascii="Calibri" w:hAnsi="Calibri" w:cs="Calibri"/>
                <w:color w:val="000000" w:themeColor="text1"/>
              </w:rPr>
            </w:pPr>
            <w:r w:rsidRPr="009E7C9D">
              <w:rPr>
                <w:rFonts w:ascii="Calibri" w:hAnsi="Calibri" w:cs="Calibri"/>
                <w:color w:val="000000" w:themeColor="text1"/>
              </w:rPr>
              <w:t xml:space="preserve">Select </w:t>
            </w:r>
            <w:r w:rsidRPr="009E7C9D">
              <w:rPr>
                <w:rFonts w:ascii="Calibri" w:hAnsi="Calibri" w:cs="Calibri"/>
                <w:b/>
                <w:color w:val="000000" w:themeColor="text1"/>
              </w:rPr>
              <w:t>Create and Receive</w:t>
            </w:r>
          </w:p>
        </w:tc>
        <w:tc>
          <w:tcPr>
            <w:tcW w:w="5310" w:type="dxa"/>
          </w:tcPr>
          <w:p w14:paraId="4FBE78BD" w14:textId="77777777" w:rsidR="008D065F" w:rsidRPr="009E7C9D" w:rsidRDefault="008D065F" w:rsidP="00DB1103">
            <w:pPr>
              <w:widowControl w:val="0"/>
              <w:rPr>
                <w:rFonts w:ascii="Calibri" w:hAnsi="Calibri" w:cs="Calibri"/>
                <w:color w:val="000000" w:themeColor="text1"/>
              </w:rPr>
            </w:pPr>
          </w:p>
        </w:tc>
      </w:tr>
    </w:tbl>
    <w:p w14:paraId="570C47D4" w14:textId="77777777" w:rsidR="00E72A2B" w:rsidRPr="00CD7F6A" w:rsidRDefault="00E72A2B" w:rsidP="00CD7F6A">
      <w:pPr>
        <w:rPr>
          <w:b/>
          <w:bCs/>
          <w:sz w:val="36"/>
        </w:rPr>
      </w:pPr>
    </w:p>
    <w:p w14:paraId="0D2C75FF" w14:textId="77777777" w:rsidR="00B1262A" w:rsidRPr="00E3070D" w:rsidRDefault="005127EB" w:rsidP="00E3070D">
      <w:pPr>
        <w:pStyle w:val="Heading1"/>
        <w:rPr>
          <w:rFonts w:asciiTheme="minorHAnsi" w:hAnsiTheme="minorHAnsi"/>
          <w:b/>
          <w:color w:val="auto"/>
          <w:sz w:val="36"/>
        </w:rPr>
      </w:pPr>
      <w:bookmarkStart w:id="3" w:name="_Toc447884232"/>
      <w:bookmarkStart w:id="4" w:name="_Toc512505569"/>
      <w:r>
        <w:rPr>
          <w:rFonts w:asciiTheme="minorHAnsi" w:hAnsiTheme="minorHAnsi"/>
          <w:b/>
          <w:color w:val="auto"/>
          <w:sz w:val="36"/>
        </w:rPr>
        <w:lastRenderedPageBreak/>
        <w:t>Exercise #</w:t>
      </w:r>
      <w:bookmarkEnd w:id="3"/>
      <w:r w:rsidR="00E72A2B">
        <w:rPr>
          <w:rFonts w:asciiTheme="minorHAnsi" w:hAnsiTheme="minorHAnsi"/>
          <w:b/>
          <w:color w:val="auto"/>
          <w:sz w:val="36"/>
        </w:rPr>
        <w:t xml:space="preserve">6 </w:t>
      </w:r>
      <w:r w:rsidR="00F258EF">
        <w:rPr>
          <w:rFonts w:asciiTheme="minorHAnsi" w:hAnsiTheme="minorHAnsi"/>
          <w:b/>
          <w:color w:val="auto"/>
          <w:sz w:val="36"/>
        </w:rPr>
        <w:t xml:space="preserve">– </w:t>
      </w:r>
      <w:r w:rsidR="00E72A2B">
        <w:rPr>
          <w:rFonts w:asciiTheme="minorHAnsi" w:hAnsiTheme="minorHAnsi"/>
          <w:b/>
          <w:color w:val="auto"/>
          <w:sz w:val="36"/>
        </w:rPr>
        <w:t>Invoicing</w:t>
      </w:r>
      <w:bookmarkEnd w:id="4"/>
    </w:p>
    <w:tbl>
      <w:tblPr>
        <w:tblStyle w:val="TableGrid"/>
        <w:tblW w:w="108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9" w:type="dxa"/>
          <w:left w:w="115" w:type="dxa"/>
          <w:bottom w:w="29" w:type="dxa"/>
          <w:right w:w="115" w:type="dxa"/>
        </w:tblCellMar>
        <w:tblLook w:val="04A0" w:firstRow="1" w:lastRow="0" w:firstColumn="1" w:lastColumn="0" w:noHBand="0" w:noVBand="1"/>
      </w:tblPr>
      <w:tblGrid>
        <w:gridCol w:w="5575"/>
        <w:gridCol w:w="5310"/>
      </w:tblGrid>
      <w:tr w:rsidR="007208AB" w:rsidRPr="00643DE0" w14:paraId="01CE5B1D" w14:textId="77777777" w:rsidTr="00CD4DAF">
        <w:trPr>
          <w:trHeight w:val="474"/>
        </w:trPr>
        <w:tc>
          <w:tcPr>
            <w:tcW w:w="10885" w:type="dxa"/>
            <w:gridSpan w:val="2"/>
            <w:shd w:val="clear" w:color="auto" w:fill="DEEAF6" w:themeFill="accent1" w:themeFillTint="33"/>
            <w:vAlign w:val="center"/>
          </w:tcPr>
          <w:p w14:paraId="7DB77347" w14:textId="77777777" w:rsidR="007208AB" w:rsidRPr="00643DE0" w:rsidRDefault="007208AB" w:rsidP="00DB1103">
            <w:pPr>
              <w:rPr>
                <w:sz w:val="28"/>
              </w:rPr>
            </w:pPr>
            <w:r>
              <w:rPr>
                <w:b/>
                <w:bCs/>
                <w:sz w:val="28"/>
              </w:rPr>
              <w:t>Create an Invoice Manually</w:t>
            </w:r>
          </w:p>
        </w:tc>
      </w:tr>
      <w:tr w:rsidR="00CD4DAF" w:rsidRPr="00643DE0" w14:paraId="22D90125" w14:textId="77777777" w:rsidTr="00DB1103">
        <w:trPr>
          <w:trHeight w:val="245"/>
        </w:trPr>
        <w:tc>
          <w:tcPr>
            <w:tcW w:w="10885" w:type="dxa"/>
            <w:gridSpan w:val="2"/>
          </w:tcPr>
          <w:p w14:paraId="648A25CC" w14:textId="77777777" w:rsidR="00CD4DAF" w:rsidRPr="00CD4DAF" w:rsidRDefault="00CD4DAF" w:rsidP="00CD4DAF">
            <w:pPr>
              <w:pStyle w:val="ListParagraph"/>
              <w:widowControl w:val="0"/>
              <w:numPr>
                <w:ilvl w:val="0"/>
                <w:numId w:val="39"/>
              </w:numPr>
              <w:rPr>
                <w:rFonts w:ascii="Calibri" w:hAnsi="Calibri" w:cs="Calibri"/>
              </w:rPr>
            </w:pPr>
            <w:r w:rsidRPr="00CD4DAF">
              <w:rPr>
                <w:rFonts w:ascii="Calibri" w:hAnsi="Calibri" w:cs="Calibri"/>
              </w:rPr>
              <w:t xml:space="preserve">Go to </w:t>
            </w:r>
            <w:r w:rsidRPr="00CD4DAF">
              <w:rPr>
                <w:rFonts w:ascii="Calibri" w:hAnsi="Calibri" w:cs="Calibri"/>
                <w:b/>
              </w:rPr>
              <w:t>Acquisitions &gt; Receiving and Invoicing</w:t>
            </w:r>
            <w:r w:rsidRPr="00CD4DAF">
              <w:rPr>
                <w:rFonts w:ascii="Calibri" w:hAnsi="Calibri" w:cs="Calibri"/>
              </w:rPr>
              <w:t xml:space="preserve">, then click </w:t>
            </w:r>
            <w:r w:rsidRPr="00CD4DAF">
              <w:rPr>
                <w:rFonts w:ascii="Calibri" w:hAnsi="Calibri" w:cs="Calibri"/>
                <w:b/>
              </w:rPr>
              <w:t xml:space="preserve">Create Invoice </w:t>
            </w:r>
            <w:r w:rsidRPr="00CD4DAF">
              <w:rPr>
                <w:rFonts w:ascii="Calibri" w:hAnsi="Calibri" w:cs="Calibri"/>
              </w:rPr>
              <w:t>link</w:t>
            </w:r>
          </w:p>
        </w:tc>
      </w:tr>
      <w:tr w:rsidR="007208AB" w:rsidRPr="00643DE0" w14:paraId="68BCB2CA" w14:textId="77777777" w:rsidTr="00E973B3">
        <w:trPr>
          <w:trHeight w:val="245"/>
        </w:trPr>
        <w:tc>
          <w:tcPr>
            <w:tcW w:w="5575" w:type="dxa"/>
          </w:tcPr>
          <w:p w14:paraId="7A0DA07C" w14:textId="77777777" w:rsidR="007208AB" w:rsidRPr="004F23BA" w:rsidRDefault="007208AB" w:rsidP="00CD4DAF">
            <w:pPr>
              <w:pStyle w:val="ListParagraph"/>
              <w:numPr>
                <w:ilvl w:val="0"/>
                <w:numId w:val="39"/>
              </w:numPr>
              <w:rPr>
                <w:rFonts w:ascii="Calibri" w:hAnsi="Calibri" w:cs="Calibri"/>
              </w:rPr>
            </w:pPr>
            <w:r w:rsidRPr="004F23BA">
              <w:rPr>
                <w:rFonts w:ascii="Calibri" w:hAnsi="Calibri" w:cs="Calibri"/>
              </w:rPr>
              <w:t xml:space="preserve">Select the option to create the invoice </w:t>
            </w:r>
            <w:r>
              <w:rPr>
                <w:rFonts w:ascii="Calibri" w:hAnsi="Calibri" w:cs="Calibri"/>
                <w:b/>
              </w:rPr>
              <w:t>Manually</w:t>
            </w:r>
          </w:p>
        </w:tc>
        <w:tc>
          <w:tcPr>
            <w:tcW w:w="5310" w:type="dxa"/>
          </w:tcPr>
          <w:p w14:paraId="77D2B027" w14:textId="77777777" w:rsidR="007208AB" w:rsidRPr="00B46E66" w:rsidRDefault="007208AB" w:rsidP="00DB1103">
            <w:pPr>
              <w:widowControl w:val="0"/>
              <w:rPr>
                <w:rFonts w:ascii="Calibri" w:hAnsi="Calibri" w:cs="Calibri"/>
              </w:rPr>
            </w:pPr>
          </w:p>
        </w:tc>
      </w:tr>
      <w:tr w:rsidR="007208AB" w:rsidRPr="00643DE0" w14:paraId="31208CF3" w14:textId="77777777" w:rsidTr="00E973B3">
        <w:trPr>
          <w:trHeight w:val="245"/>
        </w:trPr>
        <w:tc>
          <w:tcPr>
            <w:tcW w:w="5575" w:type="dxa"/>
          </w:tcPr>
          <w:p w14:paraId="2A23DB82" w14:textId="77777777" w:rsidR="007208AB" w:rsidRPr="004F23BA" w:rsidRDefault="007208AB" w:rsidP="00CD4DAF">
            <w:pPr>
              <w:pStyle w:val="ListParagraph"/>
              <w:numPr>
                <w:ilvl w:val="0"/>
                <w:numId w:val="39"/>
              </w:numPr>
              <w:rPr>
                <w:rFonts w:ascii="Calibri" w:hAnsi="Calibri" w:cs="Calibri"/>
              </w:rPr>
            </w:pPr>
            <w:r w:rsidRPr="004F23BA">
              <w:rPr>
                <w:rFonts w:ascii="Calibri" w:hAnsi="Calibri" w:cs="Calibri"/>
              </w:rPr>
              <w:t xml:space="preserve">Click </w:t>
            </w:r>
            <w:r w:rsidRPr="004F23BA">
              <w:rPr>
                <w:rFonts w:ascii="Calibri" w:hAnsi="Calibri" w:cs="Calibri"/>
                <w:b/>
              </w:rPr>
              <w:t>Next</w:t>
            </w:r>
            <w:r w:rsidRPr="004F23BA">
              <w:rPr>
                <w:rFonts w:ascii="Calibri" w:hAnsi="Calibri" w:cs="Calibri"/>
              </w:rPr>
              <w:t xml:space="preserve"> </w:t>
            </w:r>
          </w:p>
        </w:tc>
        <w:tc>
          <w:tcPr>
            <w:tcW w:w="5310" w:type="dxa"/>
          </w:tcPr>
          <w:p w14:paraId="3CA8C1D3" w14:textId="77777777" w:rsidR="007208AB" w:rsidRPr="00B46E66" w:rsidRDefault="007208AB" w:rsidP="00DB1103">
            <w:pPr>
              <w:widowControl w:val="0"/>
              <w:rPr>
                <w:rFonts w:ascii="Calibri" w:hAnsi="Calibri" w:cs="Calibri"/>
              </w:rPr>
            </w:pPr>
            <w:r>
              <w:rPr>
                <w:rFonts w:ascii="Calibri" w:hAnsi="Calibri" w:cs="Calibri"/>
              </w:rPr>
              <w:t>C</w:t>
            </w:r>
            <w:r w:rsidRPr="00B46E66">
              <w:rPr>
                <w:rFonts w:ascii="Calibri" w:hAnsi="Calibri" w:cs="Calibri"/>
              </w:rPr>
              <w:t xml:space="preserve">lick </w:t>
            </w:r>
            <w:r w:rsidRPr="00CD74E6">
              <w:rPr>
                <w:rFonts w:ascii="Calibri" w:hAnsi="Calibri" w:cs="Calibri"/>
                <w:b/>
              </w:rPr>
              <w:t>Next</w:t>
            </w:r>
            <w:r>
              <w:rPr>
                <w:rFonts w:ascii="Calibri" w:hAnsi="Calibri" w:cs="Calibri"/>
              </w:rPr>
              <w:t xml:space="preserve"> to open the Select PO page</w:t>
            </w:r>
          </w:p>
        </w:tc>
      </w:tr>
      <w:tr w:rsidR="007208AB" w:rsidRPr="00643DE0" w14:paraId="6778DFF2" w14:textId="77777777" w:rsidTr="00E973B3">
        <w:trPr>
          <w:trHeight w:val="245"/>
        </w:trPr>
        <w:tc>
          <w:tcPr>
            <w:tcW w:w="5575" w:type="dxa"/>
          </w:tcPr>
          <w:p w14:paraId="48CC2330" w14:textId="77777777" w:rsidR="007208AB" w:rsidRDefault="007208AB" w:rsidP="00CD4DAF">
            <w:pPr>
              <w:pStyle w:val="ListParagraph"/>
              <w:numPr>
                <w:ilvl w:val="0"/>
                <w:numId w:val="39"/>
              </w:numPr>
              <w:rPr>
                <w:rFonts w:ascii="Calibri" w:hAnsi="Calibri" w:cs="Calibri"/>
              </w:rPr>
            </w:pPr>
            <w:r>
              <w:rPr>
                <w:rFonts w:ascii="Calibri" w:hAnsi="Calibri" w:cs="Calibri"/>
              </w:rPr>
              <w:t xml:space="preserve">View the </w:t>
            </w:r>
            <w:r w:rsidRPr="002C32D6">
              <w:rPr>
                <w:rFonts w:ascii="Calibri" w:hAnsi="Calibri" w:cs="Calibri"/>
                <w:b/>
              </w:rPr>
              <w:t>Invoice Details</w:t>
            </w:r>
            <w:r>
              <w:rPr>
                <w:rFonts w:ascii="Calibri" w:hAnsi="Calibri" w:cs="Calibri"/>
              </w:rPr>
              <w:t xml:space="preserve"> page </w:t>
            </w:r>
          </w:p>
        </w:tc>
        <w:tc>
          <w:tcPr>
            <w:tcW w:w="5310" w:type="dxa"/>
          </w:tcPr>
          <w:p w14:paraId="5A6ECB44" w14:textId="77777777" w:rsidR="007208AB" w:rsidRPr="00B46E66" w:rsidRDefault="007208AB" w:rsidP="00DB1103">
            <w:pPr>
              <w:widowControl w:val="0"/>
              <w:rPr>
                <w:rFonts w:ascii="Calibri" w:hAnsi="Calibri" w:cs="Calibri"/>
              </w:rPr>
            </w:pPr>
          </w:p>
        </w:tc>
      </w:tr>
      <w:tr w:rsidR="007208AB" w:rsidRPr="00643DE0" w14:paraId="34B06FF1" w14:textId="77777777" w:rsidTr="00E973B3">
        <w:trPr>
          <w:trHeight w:val="245"/>
        </w:trPr>
        <w:tc>
          <w:tcPr>
            <w:tcW w:w="5575" w:type="dxa"/>
          </w:tcPr>
          <w:p w14:paraId="23342480" w14:textId="77777777" w:rsidR="007208AB" w:rsidRDefault="007208AB" w:rsidP="00CD4DAF">
            <w:pPr>
              <w:pStyle w:val="ListParagraph"/>
              <w:numPr>
                <w:ilvl w:val="0"/>
                <w:numId w:val="39"/>
              </w:numPr>
              <w:rPr>
                <w:rFonts w:ascii="Calibri" w:hAnsi="Calibri" w:cs="Calibri"/>
              </w:rPr>
            </w:pPr>
            <w:r>
              <w:rPr>
                <w:rFonts w:ascii="Calibri" w:hAnsi="Calibri" w:cs="Calibri"/>
              </w:rPr>
              <w:t xml:space="preserve">Fill in the </w:t>
            </w:r>
            <w:r w:rsidRPr="002C32D6">
              <w:rPr>
                <w:rFonts w:ascii="Calibri" w:hAnsi="Calibri" w:cs="Calibri"/>
                <w:b/>
              </w:rPr>
              <w:t>Invoice Number</w:t>
            </w:r>
          </w:p>
        </w:tc>
        <w:tc>
          <w:tcPr>
            <w:tcW w:w="5310" w:type="dxa"/>
          </w:tcPr>
          <w:p w14:paraId="22691752" w14:textId="77777777" w:rsidR="007208AB" w:rsidRPr="00B46E66" w:rsidRDefault="007208AB" w:rsidP="00DB1103">
            <w:pPr>
              <w:widowControl w:val="0"/>
              <w:rPr>
                <w:rFonts w:ascii="Calibri" w:hAnsi="Calibri" w:cs="Calibri"/>
              </w:rPr>
            </w:pPr>
            <w:r>
              <w:rPr>
                <w:rFonts w:ascii="Calibri" w:hAnsi="Calibri" w:cs="Calibri"/>
              </w:rPr>
              <w:t>Invoice number provided by vendor</w:t>
            </w:r>
          </w:p>
        </w:tc>
      </w:tr>
      <w:tr w:rsidR="007208AB" w:rsidRPr="00643DE0" w14:paraId="24D31514" w14:textId="77777777" w:rsidTr="00E973B3">
        <w:trPr>
          <w:trHeight w:val="245"/>
        </w:trPr>
        <w:tc>
          <w:tcPr>
            <w:tcW w:w="5575" w:type="dxa"/>
          </w:tcPr>
          <w:p w14:paraId="6FC35181" w14:textId="77777777" w:rsidR="007208AB" w:rsidRDefault="007208AB" w:rsidP="00CD4DAF">
            <w:pPr>
              <w:pStyle w:val="ListParagraph"/>
              <w:numPr>
                <w:ilvl w:val="0"/>
                <w:numId w:val="39"/>
              </w:numPr>
              <w:rPr>
                <w:rFonts w:ascii="Calibri" w:hAnsi="Calibri" w:cs="Calibri"/>
              </w:rPr>
            </w:pPr>
            <w:r>
              <w:rPr>
                <w:rFonts w:ascii="Calibri" w:hAnsi="Calibri" w:cs="Calibri"/>
              </w:rPr>
              <w:t xml:space="preserve">Select the </w:t>
            </w:r>
            <w:r w:rsidRPr="006B7DE9">
              <w:rPr>
                <w:rFonts w:ascii="Calibri" w:hAnsi="Calibri" w:cs="Calibri"/>
                <w:b/>
              </w:rPr>
              <w:t>Invoice Date</w:t>
            </w:r>
          </w:p>
        </w:tc>
        <w:tc>
          <w:tcPr>
            <w:tcW w:w="5310" w:type="dxa"/>
          </w:tcPr>
          <w:p w14:paraId="331AC3B7" w14:textId="77777777" w:rsidR="007208AB" w:rsidRPr="00B46E66" w:rsidRDefault="007208AB" w:rsidP="00DB1103">
            <w:pPr>
              <w:widowControl w:val="0"/>
              <w:rPr>
                <w:rFonts w:ascii="Calibri" w:hAnsi="Calibri" w:cs="Calibri"/>
              </w:rPr>
            </w:pPr>
          </w:p>
        </w:tc>
      </w:tr>
      <w:tr w:rsidR="007208AB" w:rsidRPr="00643DE0" w14:paraId="150067E6" w14:textId="77777777" w:rsidTr="00E973B3">
        <w:trPr>
          <w:trHeight w:val="245"/>
        </w:trPr>
        <w:tc>
          <w:tcPr>
            <w:tcW w:w="5575" w:type="dxa"/>
          </w:tcPr>
          <w:p w14:paraId="50DC72B0" w14:textId="77777777" w:rsidR="007208AB" w:rsidRDefault="007208AB" w:rsidP="00CD4DAF">
            <w:pPr>
              <w:pStyle w:val="ListParagraph"/>
              <w:numPr>
                <w:ilvl w:val="0"/>
                <w:numId w:val="39"/>
              </w:numPr>
              <w:rPr>
                <w:rFonts w:ascii="Calibri" w:hAnsi="Calibri" w:cs="Calibri"/>
              </w:rPr>
            </w:pPr>
            <w:r>
              <w:rPr>
                <w:rFonts w:ascii="Calibri" w:hAnsi="Calibri" w:cs="Calibri"/>
              </w:rPr>
              <w:t xml:space="preserve">Find/Select the </w:t>
            </w:r>
            <w:r w:rsidRPr="006B7DE9">
              <w:rPr>
                <w:rFonts w:ascii="Calibri" w:hAnsi="Calibri" w:cs="Calibri"/>
                <w:b/>
              </w:rPr>
              <w:t>Vendor</w:t>
            </w:r>
            <w:r>
              <w:rPr>
                <w:rFonts w:ascii="Calibri" w:hAnsi="Calibri" w:cs="Calibri"/>
              </w:rPr>
              <w:t xml:space="preserve"> and </w:t>
            </w:r>
            <w:r w:rsidRPr="002C32D6">
              <w:rPr>
                <w:rFonts w:ascii="Calibri" w:hAnsi="Calibri" w:cs="Calibri"/>
                <w:b/>
              </w:rPr>
              <w:t>Vendor Account</w:t>
            </w:r>
          </w:p>
        </w:tc>
        <w:tc>
          <w:tcPr>
            <w:tcW w:w="5310" w:type="dxa"/>
          </w:tcPr>
          <w:p w14:paraId="34289C49" w14:textId="77777777" w:rsidR="007208AB" w:rsidRPr="00B46E66" w:rsidRDefault="007208AB" w:rsidP="00DB1103">
            <w:pPr>
              <w:widowControl w:val="0"/>
              <w:rPr>
                <w:rFonts w:ascii="Calibri" w:hAnsi="Calibri" w:cs="Calibri"/>
              </w:rPr>
            </w:pPr>
          </w:p>
        </w:tc>
      </w:tr>
      <w:tr w:rsidR="007208AB" w:rsidRPr="00643DE0" w14:paraId="7CF2F442" w14:textId="77777777" w:rsidTr="00E973B3">
        <w:trPr>
          <w:trHeight w:val="245"/>
        </w:trPr>
        <w:tc>
          <w:tcPr>
            <w:tcW w:w="5575" w:type="dxa"/>
          </w:tcPr>
          <w:p w14:paraId="4B9EB20E" w14:textId="77777777" w:rsidR="007208AB" w:rsidRDefault="007208AB" w:rsidP="00CD4DAF">
            <w:pPr>
              <w:pStyle w:val="ListParagraph"/>
              <w:numPr>
                <w:ilvl w:val="0"/>
                <w:numId w:val="39"/>
              </w:numPr>
              <w:rPr>
                <w:rFonts w:ascii="Calibri" w:hAnsi="Calibri" w:cs="Calibri"/>
              </w:rPr>
            </w:pPr>
            <w:r>
              <w:rPr>
                <w:rFonts w:ascii="Calibri" w:hAnsi="Calibri" w:cs="Calibri"/>
              </w:rPr>
              <w:t xml:space="preserve">Enter </w:t>
            </w:r>
            <w:r w:rsidRPr="002C32D6">
              <w:rPr>
                <w:rFonts w:ascii="Calibri" w:hAnsi="Calibri" w:cs="Calibri"/>
              </w:rPr>
              <w:t>the</w:t>
            </w:r>
            <w:r>
              <w:rPr>
                <w:rFonts w:ascii="Calibri" w:hAnsi="Calibri" w:cs="Calibri"/>
              </w:rPr>
              <w:t xml:space="preserve"> </w:t>
            </w:r>
            <w:r w:rsidRPr="002C32D6">
              <w:rPr>
                <w:rFonts w:ascii="Calibri" w:hAnsi="Calibri" w:cs="Calibri"/>
                <w:b/>
              </w:rPr>
              <w:t>Vendor Contact Person</w:t>
            </w:r>
            <w:r>
              <w:rPr>
                <w:rFonts w:ascii="Calibri" w:hAnsi="Calibri" w:cs="Calibri"/>
                <w:b/>
              </w:rPr>
              <w:t xml:space="preserve"> </w:t>
            </w:r>
            <w:r w:rsidRPr="002C32D6">
              <w:rPr>
                <w:rFonts w:ascii="Calibri" w:hAnsi="Calibri" w:cs="Calibri"/>
              </w:rPr>
              <w:t>(optional)</w:t>
            </w:r>
          </w:p>
        </w:tc>
        <w:tc>
          <w:tcPr>
            <w:tcW w:w="5310" w:type="dxa"/>
          </w:tcPr>
          <w:p w14:paraId="22219236" w14:textId="77777777" w:rsidR="007208AB" w:rsidRPr="00B46E66" w:rsidRDefault="007208AB" w:rsidP="00DB1103">
            <w:pPr>
              <w:widowControl w:val="0"/>
              <w:rPr>
                <w:rFonts w:ascii="Calibri" w:hAnsi="Calibri" w:cs="Calibri"/>
              </w:rPr>
            </w:pPr>
          </w:p>
        </w:tc>
      </w:tr>
      <w:tr w:rsidR="007208AB" w:rsidRPr="00643DE0" w14:paraId="1C36392A" w14:textId="77777777" w:rsidTr="00E973B3">
        <w:trPr>
          <w:trHeight w:val="245"/>
        </w:trPr>
        <w:tc>
          <w:tcPr>
            <w:tcW w:w="5575" w:type="dxa"/>
          </w:tcPr>
          <w:p w14:paraId="0F919598" w14:textId="77777777" w:rsidR="007208AB" w:rsidRDefault="007208AB" w:rsidP="00CD4DAF">
            <w:pPr>
              <w:pStyle w:val="ListParagraph"/>
              <w:numPr>
                <w:ilvl w:val="0"/>
                <w:numId w:val="39"/>
              </w:numPr>
              <w:rPr>
                <w:rFonts w:ascii="Calibri" w:hAnsi="Calibri" w:cs="Calibri"/>
              </w:rPr>
            </w:pPr>
            <w:r>
              <w:rPr>
                <w:rFonts w:ascii="Calibri" w:hAnsi="Calibri" w:cs="Calibri"/>
              </w:rPr>
              <w:t xml:space="preserve">Enter </w:t>
            </w:r>
            <w:r w:rsidRPr="002C32D6">
              <w:rPr>
                <w:rFonts w:ascii="Calibri" w:hAnsi="Calibri" w:cs="Calibri"/>
                <w:b/>
              </w:rPr>
              <w:t>Total amount</w:t>
            </w:r>
            <w:r>
              <w:rPr>
                <w:rFonts w:ascii="Calibri" w:hAnsi="Calibri" w:cs="Calibri"/>
              </w:rPr>
              <w:t xml:space="preserve"> of invoice</w:t>
            </w:r>
          </w:p>
        </w:tc>
        <w:tc>
          <w:tcPr>
            <w:tcW w:w="5310" w:type="dxa"/>
          </w:tcPr>
          <w:p w14:paraId="5F24A762" w14:textId="77777777" w:rsidR="007208AB" w:rsidRPr="00B46E66" w:rsidRDefault="007208AB" w:rsidP="00DB1103">
            <w:pPr>
              <w:widowControl w:val="0"/>
              <w:rPr>
                <w:rFonts w:ascii="Calibri" w:hAnsi="Calibri" w:cs="Calibri"/>
              </w:rPr>
            </w:pPr>
          </w:p>
        </w:tc>
      </w:tr>
      <w:tr w:rsidR="007208AB" w:rsidRPr="00643DE0" w14:paraId="111F4696" w14:textId="77777777" w:rsidTr="00E973B3">
        <w:trPr>
          <w:trHeight w:val="245"/>
        </w:trPr>
        <w:tc>
          <w:tcPr>
            <w:tcW w:w="5575" w:type="dxa"/>
          </w:tcPr>
          <w:p w14:paraId="673BBC93" w14:textId="77777777" w:rsidR="007208AB" w:rsidRDefault="00AB774A" w:rsidP="00CD4DAF">
            <w:pPr>
              <w:pStyle w:val="ListParagraph"/>
              <w:numPr>
                <w:ilvl w:val="0"/>
                <w:numId w:val="39"/>
              </w:numPr>
              <w:rPr>
                <w:rFonts w:ascii="Calibri" w:hAnsi="Calibri" w:cs="Calibri"/>
              </w:rPr>
            </w:pPr>
            <w:r>
              <w:rPr>
                <w:rFonts w:ascii="Calibri" w:hAnsi="Calibri" w:cs="Calibri"/>
              </w:rPr>
              <w:t>Keep</w:t>
            </w:r>
            <w:r w:rsidR="007208AB">
              <w:rPr>
                <w:rFonts w:ascii="Calibri" w:hAnsi="Calibri" w:cs="Calibri"/>
              </w:rPr>
              <w:t xml:space="preserve"> </w:t>
            </w:r>
            <w:r w:rsidR="007208AB" w:rsidRPr="002C32D6">
              <w:rPr>
                <w:rFonts w:ascii="Calibri" w:hAnsi="Calibri" w:cs="Calibri"/>
                <w:b/>
              </w:rPr>
              <w:t>Payment method</w:t>
            </w:r>
            <w:r>
              <w:rPr>
                <w:rFonts w:ascii="Calibri" w:hAnsi="Calibri" w:cs="Calibri"/>
                <w:b/>
              </w:rPr>
              <w:t xml:space="preserve"> = Accounting Department</w:t>
            </w:r>
          </w:p>
        </w:tc>
        <w:tc>
          <w:tcPr>
            <w:tcW w:w="5310" w:type="dxa"/>
          </w:tcPr>
          <w:p w14:paraId="79BE35B4" w14:textId="77777777" w:rsidR="007208AB" w:rsidRPr="00B46E66" w:rsidRDefault="007208AB" w:rsidP="00DB1103">
            <w:pPr>
              <w:widowControl w:val="0"/>
              <w:rPr>
                <w:rFonts w:ascii="Calibri" w:hAnsi="Calibri" w:cs="Calibri"/>
              </w:rPr>
            </w:pPr>
          </w:p>
        </w:tc>
      </w:tr>
      <w:tr w:rsidR="007208AB" w:rsidRPr="00643DE0" w14:paraId="7AD0AB0C" w14:textId="77777777" w:rsidTr="00E973B3">
        <w:trPr>
          <w:trHeight w:val="245"/>
        </w:trPr>
        <w:tc>
          <w:tcPr>
            <w:tcW w:w="5575" w:type="dxa"/>
          </w:tcPr>
          <w:p w14:paraId="77E39645" w14:textId="77777777" w:rsidR="007208AB" w:rsidRDefault="007208AB" w:rsidP="00CD4DAF">
            <w:pPr>
              <w:pStyle w:val="ListParagraph"/>
              <w:numPr>
                <w:ilvl w:val="0"/>
                <w:numId w:val="39"/>
              </w:numPr>
              <w:rPr>
                <w:rFonts w:ascii="Calibri" w:hAnsi="Calibri" w:cs="Calibri"/>
              </w:rPr>
            </w:pPr>
            <w:r>
              <w:rPr>
                <w:rFonts w:ascii="Calibri" w:hAnsi="Calibri" w:cs="Calibri"/>
              </w:rPr>
              <w:t>C</w:t>
            </w:r>
            <w:r w:rsidRPr="009A60FE">
              <w:rPr>
                <w:rFonts w:ascii="Calibri" w:hAnsi="Calibri" w:cs="Calibri"/>
              </w:rPr>
              <w:t xml:space="preserve">lick the </w:t>
            </w:r>
            <w:r w:rsidRPr="009A60FE">
              <w:rPr>
                <w:rFonts w:ascii="Calibri" w:hAnsi="Calibri" w:cs="Calibri"/>
                <w:b/>
              </w:rPr>
              <w:t>Save and Create Invoice Lines</w:t>
            </w:r>
          </w:p>
        </w:tc>
        <w:tc>
          <w:tcPr>
            <w:tcW w:w="5310" w:type="dxa"/>
          </w:tcPr>
          <w:p w14:paraId="7108D497" w14:textId="77777777" w:rsidR="007208AB" w:rsidRPr="00B46E66" w:rsidRDefault="007208AB" w:rsidP="00DB1103">
            <w:pPr>
              <w:widowControl w:val="0"/>
              <w:rPr>
                <w:rFonts w:ascii="Calibri" w:hAnsi="Calibri" w:cs="Calibri"/>
              </w:rPr>
            </w:pPr>
          </w:p>
        </w:tc>
      </w:tr>
      <w:tr w:rsidR="007208AB" w:rsidRPr="00643DE0" w14:paraId="34B72FDA" w14:textId="77777777" w:rsidTr="00CD4DAF">
        <w:trPr>
          <w:trHeight w:val="564"/>
        </w:trPr>
        <w:tc>
          <w:tcPr>
            <w:tcW w:w="10885" w:type="dxa"/>
            <w:gridSpan w:val="2"/>
            <w:shd w:val="clear" w:color="auto" w:fill="DEEAF6" w:themeFill="accent1" w:themeFillTint="33"/>
            <w:vAlign w:val="center"/>
          </w:tcPr>
          <w:p w14:paraId="323EF7DA" w14:textId="77777777" w:rsidR="007208AB" w:rsidRPr="00CD4DAF" w:rsidRDefault="007208AB" w:rsidP="00DB1103">
            <w:pPr>
              <w:widowControl w:val="0"/>
              <w:rPr>
                <w:b/>
                <w:bCs/>
                <w:sz w:val="28"/>
              </w:rPr>
            </w:pPr>
            <w:r>
              <w:rPr>
                <w:b/>
                <w:bCs/>
                <w:sz w:val="28"/>
              </w:rPr>
              <w:t>Add Invoice Line: One Time</w:t>
            </w:r>
          </w:p>
        </w:tc>
      </w:tr>
      <w:tr w:rsidR="007208AB" w:rsidRPr="00643DE0" w14:paraId="72CFD80D" w14:textId="77777777" w:rsidTr="00E973B3">
        <w:trPr>
          <w:trHeight w:val="245"/>
        </w:trPr>
        <w:tc>
          <w:tcPr>
            <w:tcW w:w="5575" w:type="dxa"/>
          </w:tcPr>
          <w:p w14:paraId="72B386DF" w14:textId="77777777" w:rsidR="007208AB" w:rsidRDefault="007208AB" w:rsidP="00CD4DAF">
            <w:pPr>
              <w:pStyle w:val="ListParagraph"/>
              <w:numPr>
                <w:ilvl w:val="0"/>
                <w:numId w:val="39"/>
              </w:numPr>
              <w:rPr>
                <w:rFonts w:ascii="Calibri" w:hAnsi="Calibri" w:cs="Calibri"/>
              </w:rPr>
            </w:pPr>
            <w:r w:rsidRPr="00D04E4E">
              <w:rPr>
                <w:rFonts w:ascii="Calibri" w:hAnsi="Calibri" w:cs="Calibri"/>
              </w:rPr>
              <w:t xml:space="preserve">Click </w:t>
            </w:r>
            <w:r w:rsidRPr="00D04E4E">
              <w:rPr>
                <w:rFonts w:ascii="Calibri" w:hAnsi="Calibri" w:cs="Calibri"/>
                <w:b/>
              </w:rPr>
              <w:t>Add Invoice Line</w:t>
            </w:r>
            <w:r w:rsidRPr="00D04E4E">
              <w:rPr>
                <w:rFonts w:ascii="Calibri" w:hAnsi="Calibri" w:cs="Calibri"/>
              </w:rPr>
              <w:t xml:space="preserve"> to search for and select order lines.</w:t>
            </w:r>
          </w:p>
        </w:tc>
        <w:tc>
          <w:tcPr>
            <w:tcW w:w="5310" w:type="dxa"/>
          </w:tcPr>
          <w:p w14:paraId="6C4A208E" w14:textId="77777777" w:rsidR="007208AB" w:rsidRPr="00B46E66" w:rsidRDefault="007208AB" w:rsidP="00DB1103">
            <w:pPr>
              <w:widowControl w:val="0"/>
              <w:rPr>
                <w:rFonts w:ascii="Calibri" w:hAnsi="Calibri" w:cs="Calibri"/>
              </w:rPr>
            </w:pPr>
          </w:p>
        </w:tc>
      </w:tr>
      <w:tr w:rsidR="007208AB" w:rsidRPr="00643DE0" w14:paraId="3E8011BA" w14:textId="77777777" w:rsidTr="00E973B3">
        <w:trPr>
          <w:trHeight w:val="245"/>
        </w:trPr>
        <w:tc>
          <w:tcPr>
            <w:tcW w:w="5575" w:type="dxa"/>
          </w:tcPr>
          <w:p w14:paraId="2AA05D4A" w14:textId="77777777" w:rsidR="007208AB" w:rsidRDefault="007208AB" w:rsidP="00CD4DAF">
            <w:pPr>
              <w:pStyle w:val="ListParagraph"/>
              <w:numPr>
                <w:ilvl w:val="0"/>
                <w:numId w:val="39"/>
              </w:numPr>
              <w:rPr>
                <w:rFonts w:ascii="Calibri" w:hAnsi="Calibri" w:cs="Calibri"/>
              </w:rPr>
            </w:pPr>
            <w:r>
              <w:rPr>
                <w:rFonts w:ascii="Calibri" w:hAnsi="Calibri" w:cs="Calibri"/>
              </w:rPr>
              <w:t xml:space="preserve">Select the </w:t>
            </w:r>
            <w:r w:rsidRPr="00D04E4E">
              <w:rPr>
                <w:rFonts w:ascii="Calibri" w:hAnsi="Calibri" w:cs="Calibri"/>
                <w:b/>
              </w:rPr>
              <w:t>Invoice Line Type: Regular</w:t>
            </w:r>
          </w:p>
        </w:tc>
        <w:tc>
          <w:tcPr>
            <w:tcW w:w="5310" w:type="dxa"/>
          </w:tcPr>
          <w:p w14:paraId="6527AF61" w14:textId="77777777" w:rsidR="007208AB" w:rsidRPr="00B46E66" w:rsidRDefault="007208AB" w:rsidP="00DB1103">
            <w:pPr>
              <w:widowControl w:val="0"/>
              <w:rPr>
                <w:rFonts w:ascii="Calibri" w:hAnsi="Calibri" w:cs="Calibri"/>
              </w:rPr>
            </w:pPr>
          </w:p>
        </w:tc>
      </w:tr>
      <w:tr w:rsidR="007208AB" w:rsidRPr="00643DE0" w14:paraId="0A6844D1" w14:textId="77777777" w:rsidTr="00E973B3">
        <w:trPr>
          <w:trHeight w:val="245"/>
        </w:trPr>
        <w:tc>
          <w:tcPr>
            <w:tcW w:w="5575" w:type="dxa"/>
          </w:tcPr>
          <w:p w14:paraId="5234DF37" w14:textId="77777777" w:rsidR="007208AB" w:rsidRDefault="007208AB" w:rsidP="00CD4DAF">
            <w:pPr>
              <w:pStyle w:val="ListParagraph"/>
              <w:numPr>
                <w:ilvl w:val="0"/>
                <w:numId w:val="39"/>
              </w:numPr>
              <w:rPr>
                <w:rFonts w:ascii="Calibri" w:hAnsi="Calibri" w:cs="Calibri"/>
              </w:rPr>
            </w:pPr>
            <w:r>
              <w:rPr>
                <w:rFonts w:ascii="Calibri" w:hAnsi="Calibri" w:cs="Calibri"/>
              </w:rPr>
              <w:t>E</w:t>
            </w:r>
            <w:r w:rsidRPr="00D04E4E">
              <w:rPr>
                <w:rFonts w:ascii="Calibri" w:hAnsi="Calibri" w:cs="Calibri"/>
              </w:rPr>
              <w:t xml:space="preserve">nter the </w:t>
            </w:r>
            <w:r w:rsidRPr="00D04E4E">
              <w:rPr>
                <w:rFonts w:ascii="Calibri" w:hAnsi="Calibri" w:cs="Calibri"/>
                <w:b/>
              </w:rPr>
              <w:t>PO line number</w:t>
            </w:r>
            <w:r w:rsidRPr="00D04E4E">
              <w:rPr>
                <w:rFonts w:ascii="Calibri" w:hAnsi="Calibri" w:cs="Calibri"/>
              </w:rPr>
              <w:t xml:space="preserve"> or the </w:t>
            </w:r>
            <w:r w:rsidRPr="00D04E4E">
              <w:rPr>
                <w:rFonts w:ascii="Calibri" w:hAnsi="Calibri" w:cs="Calibri"/>
                <w:b/>
              </w:rPr>
              <w:t>title</w:t>
            </w:r>
            <w:r w:rsidRPr="00D04E4E">
              <w:rPr>
                <w:rFonts w:ascii="Calibri" w:hAnsi="Calibri" w:cs="Calibri"/>
              </w:rPr>
              <w:t xml:space="preserve"> of the item.</w:t>
            </w:r>
          </w:p>
        </w:tc>
        <w:tc>
          <w:tcPr>
            <w:tcW w:w="5310" w:type="dxa"/>
          </w:tcPr>
          <w:p w14:paraId="5164283B" w14:textId="77777777" w:rsidR="007208AB" w:rsidRPr="00B46E66" w:rsidRDefault="007208AB" w:rsidP="00DB1103">
            <w:pPr>
              <w:widowControl w:val="0"/>
              <w:rPr>
                <w:rFonts w:ascii="Calibri" w:hAnsi="Calibri" w:cs="Calibri"/>
              </w:rPr>
            </w:pPr>
          </w:p>
        </w:tc>
      </w:tr>
      <w:tr w:rsidR="007208AB" w:rsidRPr="00643DE0" w14:paraId="6F8F4931" w14:textId="77777777" w:rsidTr="00E973B3">
        <w:trPr>
          <w:trHeight w:val="245"/>
        </w:trPr>
        <w:tc>
          <w:tcPr>
            <w:tcW w:w="5575" w:type="dxa"/>
          </w:tcPr>
          <w:p w14:paraId="5D24B02F" w14:textId="77777777" w:rsidR="007208AB" w:rsidRDefault="007208AB" w:rsidP="00CD4DAF">
            <w:pPr>
              <w:pStyle w:val="ListParagraph"/>
              <w:numPr>
                <w:ilvl w:val="0"/>
                <w:numId w:val="39"/>
              </w:numPr>
              <w:rPr>
                <w:rFonts w:ascii="Calibri" w:hAnsi="Calibri" w:cs="Calibri"/>
              </w:rPr>
            </w:pPr>
            <w:r>
              <w:rPr>
                <w:rFonts w:ascii="Calibri" w:hAnsi="Calibri" w:cs="Calibri"/>
              </w:rPr>
              <w:t>Note that the information from the PO Line automatically populates the invoice line.</w:t>
            </w:r>
          </w:p>
        </w:tc>
        <w:tc>
          <w:tcPr>
            <w:tcW w:w="5310" w:type="dxa"/>
          </w:tcPr>
          <w:p w14:paraId="6387E5FF" w14:textId="77777777" w:rsidR="007208AB" w:rsidRPr="00B46E66" w:rsidRDefault="007208AB" w:rsidP="00DB1103">
            <w:pPr>
              <w:widowControl w:val="0"/>
              <w:rPr>
                <w:rFonts w:ascii="Calibri" w:hAnsi="Calibri" w:cs="Calibri"/>
              </w:rPr>
            </w:pPr>
          </w:p>
        </w:tc>
      </w:tr>
      <w:tr w:rsidR="007208AB" w:rsidRPr="00643DE0" w14:paraId="7265F7BC" w14:textId="77777777" w:rsidTr="00E973B3">
        <w:trPr>
          <w:trHeight w:val="245"/>
        </w:trPr>
        <w:tc>
          <w:tcPr>
            <w:tcW w:w="5575" w:type="dxa"/>
          </w:tcPr>
          <w:p w14:paraId="66F7C9AB" w14:textId="77777777" w:rsidR="007208AB" w:rsidRDefault="007208AB" w:rsidP="00CD4DAF">
            <w:pPr>
              <w:pStyle w:val="ListParagraph"/>
              <w:numPr>
                <w:ilvl w:val="0"/>
                <w:numId w:val="39"/>
              </w:numPr>
              <w:rPr>
                <w:rFonts w:ascii="Calibri" w:hAnsi="Calibri" w:cs="Calibri"/>
              </w:rPr>
            </w:pPr>
            <w:r>
              <w:rPr>
                <w:rFonts w:ascii="Calibri" w:hAnsi="Calibri" w:cs="Calibri"/>
              </w:rPr>
              <w:t xml:space="preserve">Click </w:t>
            </w:r>
            <w:r w:rsidRPr="00E953E2">
              <w:rPr>
                <w:rFonts w:ascii="Calibri" w:hAnsi="Calibri" w:cs="Calibri"/>
                <w:b/>
              </w:rPr>
              <w:t>Add</w:t>
            </w:r>
            <w:r>
              <w:rPr>
                <w:rFonts w:ascii="Calibri" w:hAnsi="Calibri" w:cs="Calibri"/>
              </w:rPr>
              <w:t xml:space="preserve"> to add the invoice line </w:t>
            </w:r>
          </w:p>
        </w:tc>
        <w:tc>
          <w:tcPr>
            <w:tcW w:w="5310" w:type="dxa"/>
          </w:tcPr>
          <w:p w14:paraId="4B00A27A" w14:textId="77777777" w:rsidR="007208AB" w:rsidRPr="00B46E66" w:rsidRDefault="007208AB" w:rsidP="00DB1103">
            <w:pPr>
              <w:widowControl w:val="0"/>
              <w:rPr>
                <w:rFonts w:ascii="Calibri" w:hAnsi="Calibri" w:cs="Calibri"/>
              </w:rPr>
            </w:pPr>
          </w:p>
        </w:tc>
      </w:tr>
      <w:tr w:rsidR="007208AB" w:rsidRPr="00643DE0" w14:paraId="786E6697" w14:textId="77777777" w:rsidTr="00CD4DAF">
        <w:trPr>
          <w:trHeight w:val="510"/>
        </w:trPr>
        <w:tc>
          <w:tcPr>
            <w:tcW w:w="10885" w:type="dxa"/>
            <w:gridSpan w:val="2"/>
            <w:shd w:val="clear" w:color="auto" w:fill="DEEAF6" w:themeFill="accent1" w:themeFillTint="33"/>
            <w:vAlign w:val="center"/>
          </w:tcPr>
          <w:p w14:paraId="4CDDEA32" w14:textId="77777777" w:rsidR="007208AB" w:rsidRPr="00CD4DAF" w:rsidRDefault="006723E3" w:rsidP="00DB1103">
            <w:pPr>
              <w:widowControl w:val="0"/>
              <w:rPr>
                <w:b/>
                <w:bCs/>
                <w:sz w:val="28"/>
              </w:rPr>
            </w:pPr>
            <w:r>
              <w:rPr>
                <w:b/>
                <w:bCs/>
                <w:sz w:val="28"/>
              </w:rPr>
              <w:t>Bonus</w:t>
            </w:r>
            <w:r w:rsidR="007208AB">
              <w:rPr>
                <w:b/>
                <w:bCs/>
                <w:sz w:val="28"/>
              </w:rPr>
              <w:t xml:space="preserve">: </w:t>
            </w:r>
            <w:r>
              <w:rPr>
                <w:b/>
                <w:bCs/>
                <w:sz w:val="28"/>
              </w:rPr>
              <w:t xml:space="preserve">Add Invoice Line: </w:t>
            </w:r>
            <w:r w:rsidR="007208AB">
              <w:rPr>
                <w:b/>
                <w:bCs/>
                <w:sz w:val="28"/>
              </w:rPr>
              <w:t>Continuous</w:t>
            </w:r>
            <w:r>
              <w:rPr>
                <w:b/>
                <w:bCs/>
                <w:sz w:val="28"/>
              </w:rPr>
              <w:t xml:space="preserve"> </w:t>
            </w:r>
            <w:r w:rsidRPr="00EE05F9">
              <w:rPr>
                <w:bCs/>
                <w:i/>
                <w:sz w:val="24"/>
              </w:rPr>
              <w:t>(if you had time to order the continuous item)</w:t>
            </w:r>
          </w:p>
        </w:tc>
      </w:tr>
      <w:tr w:rsidR="007208AB" w:rsidRPr="00643DE0" w14:paraId="4B93276D" w14:textId="77777777" w:rsidTr="00E973B3">
        <w:trPr>
          <w:trHeight w:val="245"/>
        </w:trPr>
        <w:tc>
          <w:tcPr>
            <w:tcW w:w="5575" w:type="dxa"/>
          </w:tcPr>
          <w:p w14:paraId="3E62944F" w14:textId="77777777" w:rsidR="007208AB" w:rsidRPr="00E953E2" w:rsidRDefault="007208AB" w:rsidP="00CD4DAF">
            <w:pPr>
              <w:pStyle w:val="ListParagraph"/>
              <w:widowControl w:val="0"/>
              <w:numPr>
                <w:ilvl w:val="0"/>
                <w:numId w:val="39"/>
              </w:numPr>
              <w:rPr>
                <w:rFonts w:ascii="Calibri" w:hAnsi="Calibri" w:cs="Calibri"/>
              </w:rPr>
            </w:pPr>
            <w:r w:rsidRPr="00D04E4E">
              <w:rPr>
                <w:rFonts w:ascii="Calibri" w:hAnsi="Calibri" w:cs="Calibri"/>
              </w:rPr>
              <w:t xml:space="preserve">Click </w:t>
            </w:r>
            <w:r w:rsidRPr="00D04E4E">
              <w:rPr>
                <w:rFonts w:ascii="Calibri" w:hAnsi="Calibri" w:cs="Calibri"/>
                <w:b/>
              </w:rPr>
              <w:t>Add Invoice Line</w:t>
            </w:r>
            <w:r w:rsidRPr="00D04E4E">
              <w:rPr>
                <w:rFonts w:ascii="Calibri" w:hAnsi="Calibri" w:cs="Calibri"/>
              </w:rPr>
              <w:t xml:space="preserve"> to search for and select lines.</w:t>
            </w:r>
          </w:p>
        </w:tc>
        <w:tc>
          <w:tcPr>
            <w:tcW w:w="5310" w:type="dxa"/>
          </w:tcPr>
          <w:p w14:paraId="66E07270" w14:textId="77777777" w:rsidR="007208AB" w:rsidRPr="00E953E2" w:rsidRDefault="007208AB" w:rsidP="00DB1103">
            <w:pPr>
              <w:widowControl w:val="0"/>
              <w:rPr>
                <w:rFonts w:ascii="Calibri" w:hAnsi="Calibri" w:cs="Calibri"/>
              </w:rPr>
            </w:pPr>
          </w:p>
        </w:tc>
      </w:tr>
      <w:tr w:rsidR="007208AB" w:rsidRPr="00643DE0" w14:paraId="791F6B07" w14:textId="77777777" w:rsidTr="00E973B3">
        <w:trPr>
          <w:trHeight w:val="245"/>
        </w:trPr>
        <w:tc>
          <w:tcPr>
            <w:tcW w:w="5575" w:type="dxa"/>
          </w:tcPr>
          <w:p w14:paraId="675C5A49" w14:textId="77777777" w:rsidR="007208AB" w:rsidRPr="00E953E2" w:rsidRDefault="007208AB" w:rsidP="00CD4DAF">
            <w:pPr>
              <w:pStyle w:val="ListParagraph"/>
              <w:widowControl w:val="0"/>
              <w:numPr>
                <w:ilvl w:val="0"/>
                <w:numId w:val="39"/>
              </w:numPr>
              <w:rPr>
                <w:rFonts w:ascii="Calibri" w:hAnsi="Calibri" w:cs="Calibri"/>
              </w:rPr>
            </w:pPr>
            <w:r w:rsidRPr="00E953E2">
              <w:rPr>
                <w:rFonts w:ascii="Calibri" w:hAnsi="Calibri" w:cs="Calibri"/>
              </w:rPr>
              <w:t xml:space="preserve">Select the </w:t>
            </w:r>
            <w:r w:rsidRPr="00E953E2">
              <w:rPr>
                <w:rFonts w:ascii="Calibri" w:hAnsi="Calibri" w:cs="Calibri"/>
                <w:b/>
              </w:rPr>
              <w:t>Invoice Line Type: Regular</w:t>
            </w:r>
          </w:p>
        </w:tc>
        <w:tc>
          <w:tcPr>
            <w:tcW w:w="5310" w:type="dxa"/>
          </w:tcPr>
          <w:p w14:paraId="5D008C9E" w14:textId="77777777" w:rsidR="007208AB" w:rsidRPr="00E953E2" w:rsidRDefault="007208AB" w:rsidP="00DB1103">
            <w:pPr>
              <w:widowControl w:val="0"/>
              <w:rPr>
                <w:rFonts w:ascii="Calibri" w:hAnsi="Calibri" w:cs="Calibri"/>
              </w:rPr>
            </w:pPr>
          </w:p>
        </w:tc>
      </w:tr>
      <w:tr w:rsidR="007208AB" w:rsidRPr="00643DE0" w14:paraId="379F289F" w14:textId="77777777" w:rsidTr="00E973B3">
        <w:trPr>
          <w:trHeight w:val="245"/>
        </w:trPr>
        <w:tc>
          <w:tcPr>
            <w:tcW w:w="5575" w:type="dxa"/>
          </w:tcPr>
          <w:p w14:paraId="4559DF62" w14:textId="77777777" w:rsidR="007208AB" w:rsidRPr="00E953E2" w:rsidRDefault="007208AB" w:rsidP="00CD4DAF">
            <w:pPr>
              <w:pStyle w:val="ListParagraph"/>
              <w:widowControl w:val="0"/>
              <w:numPr>
                <w:ilvl w:val="0"/>
                <w:numId w:val="39"/>
              </w:numPr>
              <w:rPr>
                <w:rFonts w:ascii="Calibri" w:hAnsi="Calibri" w:cs="Calibri"/>
              </w:rPr>
            </w:pPr>
            <w:r w:rsidRPr="00E953E2">
              <w:rPr>
                <w:rFonts w:ascii="Calibri" w:hAnsi="Calibri" w:cs="Calibri"/>
              </w:rPr>
              <w:t xml:space="preserve">Enter the </w:t>
            </w:r>
            <w:r w:rsidRPr="00E953E2">
              <w:rPr>
                <w:rFonts w:ascii="Calibri" w:hAnsi="Calibri" w:cs="Calibri"/>
                <w:b/>
              </w:rPr>
              <w:t>PO line number</w:t>
            </w:r>
            <w:r w:rsidRPr="00E953E2">
              <w:rPr>
                <w:rFonts w:ascii="Calibri" w:hAnsi="Calibri" w:cs="Calibri"/>
              </w:rPr>
              <w:t xml:space="preserve"> or the </w:t>
            </w:r>
            <w:r w:rsidRPr="00E953E2">
              <w:rPr>
                <w:rFonts w:ascii="Calibri" w:hAnsi="Calibri" w:cs="Calibri"/>
                <w:b/>
              </w:rPr>
              <w:t>title</w:t>
            </w:r>
            <w:r w:rsidRPr="00E953E2">
              <w:rPr>
                <w:rFonts w:ascii="Calibri" w:hAnsi="Calibri" w:cs="Calibri"/>
              </w:rPr>
              <w:t xml:space="preserve"> of the item.</w:t>
            </w:r>
          </w:p>
        </w:tc>
        <w:tc>
          <w:tcPr>
            <w:tcW w:w="5310" w:type="dxa"/>
          </w:tcPr>
          <w:p w14:paraId="23DB858D" w14:textId="77777777" w:rsidR="007208AB" w:rsidRPr="00E953E2" w:rsidRDefault="007208AB" w:rsidP="00DB1103">
            <w:pPr>
              <w:widowControl w:val="0"/>
              <w:rPr>
                <w:rFonts w:ascii="Calibri" w:hAnsi="Calibri" w:cs="Calibri"/>
              </w:rPr>
            </w:pPr>
          </w:p>
        </w:tc>
      </w:tr>
      <w:tr w:rsidR="007208AB" w:rsidRPr="00643DE0" w14:paraId="38E60801" w14:textId="77777777" w:rsidTr="00E973B3">
        <w:trPr>
          <w:trHeight w:val="245"/>
        </w:trPr>
        <w:tc>
          <w:tcPr>
            <w:tcW w:w="5575" w:type="dxa"/>
          </w:tcPr>
          <w:p w14:paraId="6FE630A7" w14:textId="77777777" w:rsidR="007208AB" w:rsidRPr="00113BD5" w:rsidRDefault="007208AB" w:rsidP="00CD4DAF">
            <w:pPr>
              <w:pStyle w:val="ListParagraph"/>
              <w:widowControl w:val="0"/>
              <w:numPr>
                <w:ilvl w:val="0"/>
                <w:numId w:val="39"/>
              </w:numPr>
              <w:rPr>
                <w:rFonts w:ascii="Calibri" w:hAnsi="Calibri" w:cs="Calibri"/>
              </w:rPr>
            </w:pPr>
            <w:r w:rsidRPr="00113BD5">
              <w:rPr>
                <w:rFonts w:ascii="Calibri" w:hAnsi="Calibri" w:cs="Calibri"/>
              </w:rPr>
              <w:t>Note that the information from the PO Line automatically populates the invoice line.</w:t>
            </w:r>
          </w:p>
        </w:tc>
        <w:tc>
          <w:tcPr>
            <w:tcW w:w="5310" w:type="dxa"/>
          </w:tcPr>
          <w:p w14:paraId="6CE56F26" w14:textId="77777777" w:rsidR="007208AB" w:rsidRPr="00E953E2" w:rsidRDefault="007208AB" w:rsidP="00DB1103">
            <w:pPr>
              <w:widowControl w:val="0"/>
              <w:rPr>
                <w:rFonts w:ascii="Calibri" w:hAnsi="Calibri" w:cs="Calibri"/>
              </w:rPr>
            </w:pPr>
          </w:p>
        </w:tc>
      </w:tr>
      <w:tr w:rsidR="007208AB" w:rsidRPr="00643DE0" w14:paraId="516DD6CA" w14:textId="77777777" w:rsidTr="00E973B3">
        <w:trPr>
          <w:trHeight w:val="245"/>
        </w:trPr>
        <w:tc>
          <w:tcPr>
            <w:tcW w:w="5575" w:type="dxa"/>
          </w:tcPr>
          <w:p w14:paraId="6BCDEA4C" w14:textId="77777777" w:rsidR="007208AB" w:rsidRDefault="007208AB" w:rsidP="00CD4DAF">
            <w:pPr>
              <w:pStyle w:val="ListParagraph"/>
              <w:numPr>
                <w:ilvl w:val="0"/>
                <w:numId w:val="39"/>
              </w:numPr>
              <w:rPr>
                <w:rFonts w:ascii="Calibri" w:hAnsi="Calibri" w:cs="Calibri"/>
              </w:rPr>
            </w:pPr>
            <w:r>
              <w:rPr>
                <w:rFonts w:ascii="Calibri" w:hAnsi="Calibri" w:cs="Calibri"/>
              </w:rPr>
              <w:t xml:space="preserve">Uncheck </w:t>
            </w:r>
            <w:r w:rsidRPr="00456A8D">
              <w:rPr>
                <w:rFonts w:ascii="Calibri" w:hAnsi="Calibri" w:cs="Calibri"/>
                <w:b/>
              </w:rPr>
              <w:t>Check subscription date overlap</w:t>
            </w:r>
          </w:p>
        </w:tc>
        <w:tc>
          <w:tcPr>
            <w:tcW w:w="5310" w:type="dxa"/>
          </w:tcPr>
          <w:p w14:paraId="55A260F1" w14:textId="77777777" w:rsidR="007208AB" w:rsidRPr="00B46E66" w:rsidRDefault="007208AB" w:rsidP="00DB1103">
            <w:pPr>
              <w:widowControl w:val="0"/>
              <w:rPr>
                <w:rFonts w:ascii="Calibri" w:hAnsi="Calibri" w:cs="Calibri"/>
              </w:rPr>
            </w:pPr>
          </w:p>
        </w:tc>
      </w:tr>
      <w:tr w:rsidR="007208AB" w:rsidRPr="00643DE0" w14:paraId="5AA20F01" w14:textId="77777777" w:rsidTr="00E973B3">
        <w:trPr>
          <w:trHeight w:val="245"/>
        </w:trPr>
        <w:tc>
          <w:tcPr>
            <w:tcW w:w="5575" w:type="dxa"/>
          </w:tcPr>
          <w:p w14:paraId="7DD5EA08" w14:textId="77777777" w:rsidR="007208AB" w:rsidRDefault="007208AB" w:rsidP="00CD4DAF">
            <w:pPr>
              <w:pStyle w:val="ListParagraph"/>
              <w:numPr>
                <w:ilvl w:val="0"/>
                <w:numId w:val="39"/>
              </w:numPr>
              <w:rPr>
                <w:rFonts w:ascii="Calibri" w:hAnsi="Calibri" w:cs="Calibri"/>
              </w:rPr>
            </w:pPr>
            <w:r>
              <w:rPr>
                <w:rFonts w:ascii="Calibri" w:hAnsi="Calibri" w:cs="Calibri"/>
              </w:rPr>
              <w:t xml:space="preserve">Enter </w:t>
            </w:r>
            <w:r w:rsidRPr="00456A8D">
              <w:rPr>
                <w:rFonts w:ascii="Calibri" w:hAnsi="Calibri" w:cs="Calibri"/>
                <w:b/>
                <w:i/>
              </w:rPr>
              <w:t>Vol 1 Issue 12</w:t>
            </w:r>
            <w:r>
              <w:rPr>
                <w:rFonts w:ascii="Calibri" w:hAnsi="Calibri" w:cs="Calibri"/>
              </w:rPr>
              <w:t xml:space="preserve"> into the</w:t>
            </w:r>
            <w:r w:rsidRPr="00456A8D">
              <w:rPr>
                <w:rFonts w:ascii="Calibri" w:hAnsi="Calibri" w:cs="Calibri"/>
                <w:b/>
              </w:rPr>
              <w:t xml:space="preserve"> Additional Information</w:t>
            </w:r>
            <w:r>
              <w:rPr>
                <w:rFonts w:ascii="Calibri" w:hAnsi="Calibri" w:cs="Calibri"/>
              </w:rPr>
              <w:t xml:space="preserve"> field</w:t>
            </w:r>
          </w:p>
        </w:tc>
        <w:tc>
          <w:tcPr>
            <w:tcW w:w="5310" w:type="dxa"/>
          </w:tcPr>
          <w:p w14:paraId="12802F44" w14:textId="77777777" w:rsidR="007208AB" w:rsidRPr="00B46E66" w:rsidRDefault="007208AB" w:rsidP="00DB1103">
            <w:pPr>
              <w:widowControl w:val="0"/>
              <w:rPr>
                <w:rFonts w:ascii="Calibri" w:hAnsi="Calibri" w:cs="Calibri"/>
              </w:rPr>
            </w:pPr>
            <w:r>
              <w:rPr>
                <w:rFonts w:ascii="Calibri" w:hAnsi="Calibri" w:cs="Calibri"/>
              </w:rPr>
              <w:t>This field is mandatory only if the ‘check subscription date overlap’ checkbox is not selected, and a ‘subscription from’ date is not provided.</w:t>
            </w:r>
          </w:p>
        </w:tc>
      </w:tr>
      <w:tr w:rsidR="007208AB" w:rsidRPr="00643DE0" w14:paraId="20289FFB" w14:textId="77777777" w:rsidTr="00E973B3">
        <w:trPr>
          <w:trHeight w:val="245"/>
        </w:trPr>
        <w:tc>
          <w:tcPr>
            <w:tcW w:w="5575" w:type="dxa"/>
          </w:tcPr>
          <w:p w14:paraId="16268843" w14:textId="77777777" w:rsidR="007208AB" w:rsidRDefault="007208AB" w:rsidP="00CD4DAF">
            <w:pPr>
              <w:pStyle w:val="ListParagraph"/>
              <w:numPr>
                <w:ilvl w:val="0"/>
                <w:numId w:val="39"/>
              </w:numPr>
              <w:rPr>
                <w:rFonts w:ascii="Calibri" w:hAnsi="Calibri" w:cs="Calibri"/>
              </w:rPr>
            </w:pPr>
            <w:r w:rsidRPr="00B5014B">
              <w:rPr>
                <w:rFonts w:ascii="Calibri" w:hAnsi="Calibri" w:cs="Calibri"/>
              </w:rPr>
              <w:t xml:space="preserve">Click </w:t>
            </w:r>
            <w:r w:rsidRPr="00B5014B">
              <w:rPr>
                <w:rFonts w:ascii="Calibri" w:hAnsi="Calibri" w:cs="Calibri"/>
                <w:b/>
              </w:rPr>
              <w:t>Add and Close</w:t>
            </w:r>
          </w:p>
        </w:tc>
        <w:tc>
          <w:tcPr>
            <w:tcW w:w="5310" w:type="dxa"/>
          </w:tcPr>
          <w:p w14:paraId="5F461F38" w14:textId="77777777" w:rsidR="007208AB" w:rsidRPr="00B46E66" w:rsidRDefault="007208AB" w:rsidP="00DB1103">
            <w:pPr>
              <w:widowControl w:val="0"/>
              <w:rPr>
                <w:rFonts w:ascii="Calibri" w:hAnsi="Calibri" w:cs="Calibri"/>
              </w:rPr>
            </w:pPr>
          </w:p>
        </w:tc>
      </w:tr>
      <w:tr w:rsidR="007208AB" w:rsidRPr="00643DE0" w14:paraId="15263CDC" w14:textId="77777777" w:rsidTr="00E973B3">
        <w:trPr>
          <w:trHeight w:val="245"/>
        </w:trPr>
        <w:tc>
          <w:tcPr>
            <w:tcW w:w="5575" w:type="dxa"/>
          </w:tcPr>
          <w:p w14:paraId="518E2498" w14:textId="77777777" w:rsidR="007208AB" w:rsidRPr="00F66693" w:rsidRDefault="007208AB" w:rsidP="00CD4DAF">
            <w:pPr>
              <w:pStyle w:val="ListParagraph"/>
              <w:numPr>
                <w:ilvl w:val="0"/>
                <w:numId w:val="39"/>
              </w:numPr>
              <w:rPr>
                <w:rFonts w:ascii="Calibri" w:hAnsi="Calibri" w:cs="Calibri"/>
              </w:rPr>
            </w:pPr>
            <w:r>
              <w:rPr>
                <w:rFonts w:ascii="Calibri" w:hAnsi="Calibri" w:cs="Calibri"/>
              </w:rPr>
              <w:t>C</w:t>
            </w:r>
            <w:r w:rsidRPr="00B5014B">
              <w:rPr>
                <w:rFonts w:ascii="Calibri" w:hAnsi="Calibri" w:cs="Calibri"/>
              </w:rPr>
              <w:t xml:space="preserve">lick on </w:t>
            </w:r>
            <w:r w:rsidRPr="00B5014B">
              <w:rPr>
                <w:rFonts w:ascii="Calibri" w:hAnsi="Calibri" w:cs="Calibri"/>
                <w:b/>
              </w:rPr>
              <w:t>Save and Co</w:t>
            </w:r>
            <w:r>
              <w:rPr>
                <w:rFonts w:ascii="Calibri" w:hAnsi="Calibri" w:cs="Calibri"/>
                <w:b/>
              </w:rPr>
              <w:t>ntinue</w:t>
            </w:r>
          </w:p>
        </w:tc>
        <w:tc>
          <w:tcPr>
            <w:tcW w:w="5310" w:type="dxa"/>
          </w:tcPr>
          <w:p w14:paraId="551EAED6" w14:textId="77777777" w:rsidR="007208AB" w:rsidRPr="00B46E66" w:rsidRDefault="007208AB" w:rsidP="00DB1103">
            <w:pPr>
              <w:widowControl w:val="0"/>
              <w:rPr>
                <w:rFonts w:ascii="Calibri" w:hAnsi="Calibri" w:cs="Calibri"/>
              </w:rPr>
            </w:pPr>
          </w:p>
        </w:tc>
      </w:tr>
      <w:tr w:rsidR="007208AB" w:rsidRPr="00643DE0" w14:paraId="64795564" w14:textId="77777777" w:rsidTr="00E973B3">
        <w:trPr>
          <w:trHeight w:val="245"/>
        </w:trPr>
        <w:tc>
          <w:tcPr>
            <w:tcW w:w="5575" w:type="dxa"/>
          </w:tcPr>
          <w:p w14:paraId="76F973B9" w14:textId="77777777" w:rsidR="007208AB" w:rsidRPr="004F23BA" w:rsidRDefault="007208AB" w:rsidP="00CD4DAF">
            <w:pPr>
              <w:pStyle w:val="ListParagraph"/>
              <w:numPr>
                <w:ilvl w:val="0"/>
                <w:numId w:val="39"/>
              </w:numPr>
              <w:rPr>
                <w:rFonts w:ascii="Calibri" w:hAnsi="Calibri" w:cs="Calibri"/>
              </w:rPr>
            </w:pPr>
            <w:r w:rsidRPr="004F23BA">
              <w:rPr>
                <w:rFonts w:ascii="Calibri" w:hAnsi="Calibri" w:cs="Calibri"/>
              </w:rPr>
              <w:t xml:space="preserve">View the </w:t>
            </w:r>
            <w:r w:rsidRPr="004F23BA">
              <w:rPr>
                <w:rFonts w:ascii="Calibri" w:hAnsi="Calibri" w:cs="Calibri"/>
                <w:b/>
              </w:rPr>
              <w:t>Waiting for Payment Invoices</w:t>
            </w:r>
            <w:r w:rsidRPr="004F23BA">
              <w:rPr>
                <w:rFonts w:ascii="Calibri" w:hAnsi="Calibri" w:cs="Calibri"/>
              </w:rPr>
              <w:t xml:space="preserve"> screen </w:t>
            </w:r>
          </w:p>
        </w:tc>
        <w:tc>
          <w:tcPr>
            <w:tcW w:w="5310" w:type="dxa"/>
          </w:tcPr>
          <w:p w14:paraId="5AD97C10" w14:textId="77777777" w:rsidR="007208AB" w:rsidRDefault="007208AB" w:rsidP="00DB1103">
            <w:pPr>
              <w:widowControl w:val="0"/>
              <w:rPr>
                <w:rFonts w:ascii="Calibri" w:hAnsi="Calibri" w:cs="Calibri"/>
              </w:rPr>
            </w:pPr>
          </w:p>
        </w:tc>
      </w:tr>
      <w:tr w:rsidR="007208AB" w:rsidRPr="00643DE0" w14:paraId="6B0BE838" w14:textId="77777777" w:rsidTr="00E973B3">
        <w:trPr>
          <w:trHeight w:val="245"/>
        </w:trPr>
        <w:tc>
          <w:tcPr>
            <w:tcW w:w="5575" w:type="dxa"/>
          </w:tcPr>
          <w:p w14:paraId="1DCDC688" w14:textId="77777777" w:rsidR="007208AB" w:rsidRPr="004F23BA" w:rsidRDefault="007208AB" w:rsidP="00CD4DAF">
            <w:pPr>
              <w:pStyle w:val="ListParagraph"/>
              <w:numPr>
                <w:ilvl w:val="0"/>
                <w:numId w:val="39"/>
              </w:numPr>
              <w:rPr>
                <w:rFonts w:ascii="Calibri" w:hAnsi="Calibri" w:cs="Calibri"/>
              </w:rPr>
            </w:pPr>
            <w:r w:rsidRPr="004F23BA">
              <w:rPr>
                <w:rFonts w:ascii="Calibri" w:hAnsi="Calibri" w:cs="Calibri"/>
              </w:rPr>
              <w:t>Click on</w:t>
            </w:r>
            <w:r>
              <w:rPr>
                <w:rFonts w:ascii="Calibri" w:hAnsi="Calibri" w:cs="Calibri"/>
              </w:rPr>
              <w:t xml:space="preserve"> the</w:t>
            </w:r>
            <w:r w:rsidRPr="004F23BA">
              <w:rPr>
                <w:rFonts w:ascii="Calibri" w:hAnsi="Calibri" w:cs="Calibri"/>
              </w:rPr>
              <w:t xml:space="preserve"> </w:t>
            </w:r>
            <w:r w:rsidRPr="004F23BA">
              <w:rPr>
                <w:rFonts w:ascii="Calibri" w:hAnsi="Calibri" w:cs="Calibri"/>
                <w:b/>
              </w:rPr>
              <w:t>Unassigned</w:t>
            </w:r>
            <w:r>
              <w:rPr>
                <w:rFonts w:ascii="Calibri" w:hAnsi="Calibri" w:cs="Calibri"/>
                <w:b/>
              </w:rPr>
              <w:t xml:space="preserve"> tab</w:t>
            </w:r>
          </w:p>
        </w:tc>
        <w:tc>
          <w:tcPr>
            <w:tcW w:w="5310" w:type="dxa"/>
          </w:tcPr>
          <w:p w14:paraId="7A4603C7" w14:textId="77777777" w:rsidR="007208AB" w:rsidRDefault="007208AB" w:rsidP="00DB1103">
            <w:pPr>
              <w:widowControl w:val="0"/>
              <w:rPr>
                <w:rFonts w:ascii="Calibri" w:hAnsi="Calibri" w:cs="Calibri"/>
              </w:rPr>
            </w:pPr>
          </w:p>
        </w:tc>
      </w:tr>
      <w:tr w:rsidR="007208AB" w:rsidRPr="00643DE0" w14:paraId="47FF6349" w14:textId="77777777" w:rsidTr="00E973B3">
        <w:trPr>
          <w:trHeight w:val="245"/>
        </w:trPr>
        <w:tc>
          <w:tcPr>
            <w:tcW w:w="5575" w:type="dxa"/>
          </w:tcPr>
          <w:p w14:paraId="42D8A128" w14:textId="77777777" w:rsidR="007208AB" w:rsidRPr="004F23BA" w:rsidRDefault="007208AB" w:rsidP="00CD4DAF">
            <w:pPr>
              <w:pStyle w:val="ListParagraph"/>
              <w:numPr>
                <w:ilvl w:val="0"/>
                <w:numId w:val="39"/>
              </w:numPr>
              <w:rPr>
                <w:rFonts w:ascii="Calibri" w:hAnsi="Calibri" w:cs="Calibri"/>
              </w:rPr>
            </w:pPr>
            <w:r w:rsidRPr="004F23BA">
              <w:rPr>
                <w:rFonts w:ascii="Calibri" w:hAnsi="Calibri" w:cs="Calibri"/>
              </w:rPr>
              <w:t xml:space="preserve">Select your </w:t>
            </w:r>
            <w:r w:rsidRPr="004F23BA">
              <w:rPr>
                <w:rFonts w:ascii="Calibri" w:hAnsi="Calibri" w:cs="Calibri"/>
                <w:b/>
              </w:rPr>
              <w:t>Invoice</w:t>
            </w:r>
            <w:r w:rsidRPr="004F23BA">
              <w:rPr>
                <w:rFonts w:ascii="Calibri" w:hAnsi="Calibri" w:cs="Calibri"/>
              </w:rPr>
              <w:t xml:space="preserve">  </w:t>
            </w:r>
          </w:p>
        </w:tc>
        <w:tc>
          <w:tcPr>
            <w:tcW w:w="5310" w:type="dxa"/>
          </w:tcPr>
          <w:p w14:paraId="0BAB5C44" w14:textId="77777777" w:rsidR="007208AB" w:rsidRPr="00B46E66" w:rsidRDefault="007208AB" w:rsidP="00DB1103">
            <w:pPr>
              <w:widowControl w:val="0"/>
              <w:rPr>
                <w:rFonts w:ascii="Calibri" w:hAnsi="Calibri" w:cs="Calibri"/>
              </w:rPr>
            </w:pPr>
            <w:r>
              <w:rPr>
                <w:rFonts w:ascii="Calibri" w:hAnsi="Calibri" w:cs="Calibri"/>
              </w:rPr>
              <w:t>Once you start working with the invoice, it will appear in the Assigned to me tab.</w:t>
            </w:r>
          </w:p>
        </w:tc>
      </w:tr>
      <w:tr w:rsidR="007208AB" w:rsidRPr="00643DE0" w14:paraId="3BBBA034" w14:textId="77777777" w:rsidTr="00E973B3">
        <w:trPr>
          <w:trHeight w:val="245"/>
        </w:trPr>
        <w:tc>
          <w:tcPr>
            <w:tcW w:w="5575" w:type="dxa"/>
          </w:tcPr>
          <w:p w14:paraId="2B90C568" w14:textId="77777777" w:rsidR="007208AB" w:rsidRPr="004F23BA" w:rsidRDefault="007208AB" w:rsidP="00CD4DAF">
            <w:pPr>
              <w:pStyle w:val="ListParagraph"/>
              <w:numPr>
                <w:ilvl w:val="0"/>
                <w:numId w:val="39"/>
              </w:numPr>
              <w:rPr>
                <w:rFonts w:ascii="Calibri" w:hAnsi="Calibri" w:cs="Calibri"/>
              </w:rPr>
            </w:pPr>
            <w:r w:rsidRPr="004F23BA">
              <w:rPr>
                <w:rFonts w:ascii="Calibri" w:hAnsi="Calibri" w:cs="Calibri"/>
              </w:rPr>
              <w:t xml:space="preserve">Click on the </w:t>
            </w:r>
            <w:r w:rsidRPr="004F23BA">
              <w:rPr>
                <w:rFonts w:ascii="Calibri" w:hAnsi="Calibri" w:cs="Calibri"/>
                <w:b/>
              </w:rPr>
              <w:t>actions menu</w:t>
            </w:r>
            <w:r w:rsidRPr="004F23BA">
              <w:rPr>
                <w:rFonts w:ascii="Calibri" w:hAnsi="Calibri" w:cs="Calibri"/>
              </w:rPr>
              <w:t xml:space="preserve"> and select </w:t>
            </w:r>
            <w:r w:rsidRPr="004F23BA">
              <w:rPr>
                <w:rFonts w:ascii="Calibri" w:hAnsi="Calibri" w:cs="Calibri"/>
                <w:b/>
              </w:rPr>
              <w:t>Edit</w:t>
            </w:r>
          </w:p>
        </w:tc>
        <w:tc>
          <w:tcPr>
            <w:tcW w:w="5310" w:type="dxa"/>
          </w:tcPr>
          <w:p w14:paraId="6BF1F11C" w14:textId="77777777" w:rsidR="007208AB" w:rsidRPr="00B46E66" w:rsidRDefault="007208AB" w:rsidP="007208AB">
            <w:pPr>
              <w:widowControl w:val="0"/>
              <w:rPr>
                <w:rFonts w:ascii="Calibri" w:hAnsi="Calibri" w:cs="Calibri"/>
              </w:rPr>
            </w:pPr>
          </w:p>
        </w:tc>
      </w:tr>
      <w:tr w:rsidR="007208AB" w:rsidRPr="00643DE0" w14:paraId="7CBF0E03" w14:textId="77777777" w:rsidTr="00E973B3">
        <w:trPr>
          <w:trHeight w:val="245"/>
        </w:trPr>
        <w:tc>
          <w:tcPr>
            <w:tcW w:w="5575" w:type="dxa"/>
          </w:tcPr>
          <w:p w14:paraId="27FDCD6C" w14:textId="77777777" w:rsidR="007208AB" w:rsidRPr="004F23BA" w:rsidRDefault="007208AB" w:rsidP="00CD4DAF">
            <w:pPr>
              <w:pStyle w:val="ListParagraph"/>
              <w:numPr>
                <w:ilvl w:val="0"/>
                <w:numId w:val="39"/>
              </w:numPr>
              <w:rPr>
                <w:rFonts w:ascii="Calibri" w:hAnsi="Calibri" w:cs="Calibri"/>
              </w:rPr>
            </w:pPr>
            <w:r w:rsidRPr="004F23BA">
              <w:rPr>
                <w:rFonts w:ascii="Calibri" w:hAnsi="Calibri" w:cs="Calibri"/>
              </w:rPr>
              <w:t xml:space="preserve">View </w:t>
            </w:r>
            <w:r w:rsidRPr="00F65C28">
              <w:rPr>
                <w:rFonts w:ascii="Calibri" w:hAnsi="Calibri" w:cs="Calibri"/>
                <w:b/>
              </w:rPr>
              <w:t>Invoice details</w:t>
            </w:r>
            <w:r w:rsidRPr="004F23BA">
              <w:rPr>
                <w:rFonts w:ascii="Calibri" w:hAnsi="Calibri" w:cs="Calibri"/>
              </w:rPr>
              <w:t xml:space="preserve"> for PO</w:t>
            </w:r>
          </w:p>
        </w:tc>
        <w:tc>
          <w:tcPr>
            <w:tcW w:w="5310" w:type="dxa"/>
          </w:tcPr>
          <w:p w14:paraId="4EBE7C9A" w14:textId="77777777" w:rsidR="007208AB" w:rsidRPr="00B46E66" w:rsidRDefault="007208AB" w:rsidP="00DB1103">
            <w:pPr>
              <w:widowControl w:val="0"/>
              <w:rPr>
                <w:rFonts w:ascii="Calibri" w:hAnsi="Calibri" w:cs="Calibri"/>
              </w:rPr>
            </w:pPr>
            <w:r>
              <w:rPr>
                <w:rFonts w:ascii="Calibri" w:hAnsi="Calibri" w:cs="Calibri"/>
              </w:rPr>
              <w:t>Here in the Invoice details screen, you can see the status is now approved, and if you scroll down, you can see and update the payment status as well.</w:t>
            </w:r>
          </w:p>
        </w:tc>
      </w:tr>
    </w:tbl>
    <w:p w14:paraId="488982C6" w14:textId="77777777" w:rsidR="00B1262A" w:rsidRDefault="00B1262A" w:rsidP="005A18F5">
      <w:pPr>
        <w:rPr>
          <w:bCs/>
        </w:rPr>
      </w:pPr>
      <w:bookmarkStart w:id="5" w:name="_GoBack"/>
      <w:bookmarkEnd w:id="5"/>
    </w:p>
    <w:sectPr w:rsidR="00B1262A" w:rsidSect="00390981">
      <w:footerReference w:type="default" r:id="rId11"/>
      <w:pgSz w:w="12240" w:h="15840"/>
      <w:pgMar w:top="576" w:right="720"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81322" w14:textId="77777777" w:rsidR="00F03C40" w:rsidRDefault="00F03C40" w:rsidP="00407DB0">
      <w:pPr>
        <w:spacing w:after="0" w:line="240" w:lineRule="auto"/>
      </w:pPr>
      <w:r>
        <w:separator/>
      </w:r>
    </w:p>
  </w:endnote>
  <w:endnote w:type="continuationSeparator" w:id="0">
    <w:p w14:paraId="20E24C2F" w14:textId="77777777" w:rsidR="00F03C40" w:rsidRDefault="00F03C40" w:rsidP="0040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8C10" w14:textId="77777777" w:rsidR="00DB1103" w:rsidRDefault="00DB110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C5610">
      <w:rPr>
        <w:caps/>
        <w:noProof/>
        <w:color w:val="5B9BD5" w:themeColor="accent1"/>
      </w:rPr>
      <w:t>8</w:t>
    </w:r>
    <w:r>
      <w:rPr>
        <w:caps/>
        <w:noProof/>
        <w:color w:val="5B9BD5" w:themeColor="accent1"/>
      </w:rPr>
      <w:fldChar w:fldCharType="end"/>
    </w:r>
  </w:p>
  <w:p w14:paraId="60D12996" w14:textId="77777777" w:rsidR="00DB1103" w:rsidRDefault="00DB1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4BB46" w14:textId="77777777" w:rsidR="00F03C40" w:rsidRDefault="00F03C40" w:rsidP="00407DB0">
      <w:pPr>
        <w:spacing w:after="0" w:line="240" w:lineRule="auto"/>
      </w:pPr>
      <w:r>
        <w:separator/>
      </w:r>
    </w:p>
  </w:footnote>
  <w:footnote w:type="continuationSeparator" w:id="0">
    <w:p w14:paraId="451160D3" w14:textId="77777777" w:rsidR="00F03C40" w:rsidRDefault="00F03C40" w:rsidP="00407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81C"/>
    <w:multiLevelType w:val="hybridMultilevel"/>
    <w:tmpl w:val="C80E5F18"/>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7014B5"/>
    <w:multiLevelType w:val="hybridMultilevel"/>
    <w:tmpl w:val="533ED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10F8A"/>
    <w:multiLevelType w:val="hybridMultilevel"/>
    <w:tmpl w:val="9326BC86"/>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EC01DE3"/>
    <w:multiLevelType w:val="hybridMultilevel"/>
    <w:tmpl w:val="99E21F54"/>
    <w:lvl w:ilvl="0" w:tplc="601C6544">
      <w:start w:val="1"/>
      <w:numFmt w:val="bullet"/>
      <w:lvlText w:val="•"/>
      <w:lvlJc w:val="left"/>
      <w:pPr>
        <w:tabs>
          <w:tab w:val="num" w:pos="720"/>
        </w:tabs>
        <w:ind w:left="720" w:hanging="360"/>
      </w:pPr>
      <w:rPr>
        <w:rFonts w:ascii="Arial" w:hAnsi="Arial" w:hint="default"/>
      </w:rPr>
    </w:lvl>
    <w:lvl w:ilvl="1" w:tplc="53B6C764" w:tentative="1">
      <w:start w:val="1"/>
      <w:numFmt w:val="bullet"/>
      <w:lvlText w:val="•"/>
      <w:lvlJc w:val="left"/>
      <w:pPr>
        <w:tabs>
          <w:tab w:val="num" w:pos="1440"/>
        </w:tabs>
        <w:ind w:left="1440" w:hanging="360"/>
      </w:pPr>
      <w:rPr>
        <w:rFonts w:ascii="Arial" w:hAnsi="Arial" w:hint="default"/>
      </w:rPr>
    </w:lvl>
    <w:lvl w:ilvl="2" w:tplc="E64C75FE" w:tentative="1">
      <w:start w:val="1"/>
      <w:numFmt w:val="bullet"/>
      <w:lvlText w:val="•"/>
      <w:lvlJc w:val="left"/>
      <w:pPr>
        <w:tabs>
          <w:tab w:val="num" w:pos="2160"/>
        </w:tabs>
        <w:ind w:left="2160" w:hanging="360"/>
      </w:pPr>
      <w:rPr>
        <w:rFonts w:ascii="Arial" w:hAnsi="Arial" w:hint="default"/>
      </w:rPr>
    </w:lvl>
    <w:lvl w:ilvl="3" w:tplc="1936700E" w:tentative="1">
      <w:start w:val="1"/>
      <w:numFmt w:val="bullet"/>
      <w:lvlText w:val="•"/>
      <w:lvlJc w:val="left"/>
      <w:pPr>
        <w:tabs>
          <w:tab w:val="num" w:pos="2880"/>
        </w:tabs>
        <w:ind w:left="2880" w:hanging="360"/>
      </w:pPr>
      <w:rPr>
        <w:rFonts w:ascii="Arial" w:hAnsi="Arial" w:hint="default"/>
      </w:rPr>
    </w:lvl>
    <w:lvl w:ilvl="4" w:tplc="2674B920" w:tentative="1">
      <w:start w:val="1"/>
      <w:numFmt w:val="bullet"/>
      <w:lvlText w:val="•"/>
      <w:lvlJc w:val="left"/>
      <w:pPr>
        <w:tabs>
          <w:tab w:val="num" w:pos="3600"/>
        </w:tabs>
        <w:ind w:left="3600" w:hanging="360"/>
      </w:pPr>
      <w:rPr>
        <w:rFonts w:ascii="Arial" w:hAnsi="Arial" w:hint="default"/>
      </w:rPr>
    </w:lvl>
    <w:lvl w:ilvl="5" w:tplc="B4FCAF36" w:tentative="1">
      <w:start w:val="1"/>
      <w:numFmt w:val="bullet"/>
      <w:lvlText w:val="•"/>
      <w:lvlJc w:val="left"/>
      <w:pPr>
        <w:tabs>
          <w:tab w:val="num" w:pos="4320"/>
        </w:tabs>
        <w:ind w:left="4320" w:hanging="360"/>
      </w:pPr>
      <w:rPr>
        <w:rFonts w:ascii="Arial" w:hAnsi="Arial" w:hint="default"/>
      </w:rPr>
    </w:lvl>
    <w:lvl w:ilvl="6" w:tplc="5150DE98" w:tentative="1">
      <w:start w:val="1"/>
      <w:numFmt w:val="bullet"/>
      <w:lvlText w:val="•"/>
      <w:lvlJc w:val="left"/>
      <w:pPr>
        <w:tabs>
          <w:tab w:val="num" w:pos="5040"/>
        </w:tabs>
        <w:ind w:left="5040" w:hanging="360"/>
      </w:pPr>
      <w:rPr>
        <w:rFonts w:ascii="Arial" w:hAnsi="Arial" w:hint="default"/>
      </w:rPr>
    </w:lvl>
    <w:lvl w:ilvl="7" w:tplc="0FCA1DFC" w:tentative="1">
      <w:start w:val="1"/>
      <w:numFmt w:val="bullet"/>
      <w:lvlText w:val="•"/>
      <w:lvlJc w:val="left"/>
      <w:pPr>
        <w:tabs>
          <w:tab w:val="num" w:pos="5760"/>
        </w:tabs>
        <w:ind w:left="5760" w:hanging="360"/>
      </w:pPr>
      <w:rPr>
        <w:rFonts w:ascii="Arial" w:hAnsi="Arial" w:hint="default"/>
      </w:rPr>
    </w:lvl>
    <w:lvl w:ilvl="8" w:tplc="C1FA47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A2613F"/>
    <w:multiLevelType w:val="hybridMultilevel"/>
    <w:tmpl w:val="1D3CD570"/>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FA60B4F"/>
    <w:multiLevelType w:val="hybridMultilevel"/>
    <w:tmpl w:val="72EEA4BA"/>
    <w:lvl w:ilvl="0" w:tplc="818C3DCE">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AF56AAD"/>
    <w:multiLevelType w:val="hybridMultilevel"/>
    <w:tmpl w:val="1D269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052B64"/>
    <w:multiLevelType w:val="hybridMultilevel"/>
    <w:tmpl w:val="A3D2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30ED4"/>
    <w:multiLevelType w:val="hybridMultilevel"/>
    <w:tmpl w:val="FD3ECBB4"/>
    <w:lvl w:ilvl="0" w:tplc="5FC8DB8A">
      <w:start w:val="1"/>
      <w:numFmt w:val="bullet"/>
      <w:lvlText w:val="•"/>
      <w:lvlJc w:val="left"/>
      <w:pPr>
        <w:tabs>
          <w:tab w:val="num" w:pos="720"/>
        </w:tabs>
        <w:ind w:left="720" w:hanging="360"/>
      </w:pPr>
      <w:rPr>
        <w:rFonts w:ascii="Arial" w:hAnsi="Arial" w:hint="default"/>
      </w:rPr>
    </w:lvl>
    <w:lvl w:ilvl="1" w:tplc="E7705CEC" w:tentative="1">
      <w:start w:val="1"/>
      <w:numFmt w:val="bullet"/>
      <w:lvlText w:val="•"/>
      <w:lvlJc w:val="left"/>
      <w:pPr>
        <w:tabs>
          <w:tab w:val="num" w:pos="1440"/>
        </w:tabs>
        <w:ind w:left="1440" w:hanging="360"/>
      </w:pPr>
      <w:rPr>
        <w:rFonts w:ascii="Arial" w:hAnsi="Arial" w:hint="default"/>
      </w:rPr>
    </w:lvl>
    <w:lvl w:ilvl="2" w:tplc="3EA6E5D4" w:tentative="1">
      <w:start w:val="1"/>
      <w:numFmt w:val="bullet"/>
      <w:lvlText w:val="•"/>
      <w:lvlJc w:val="left"/>
      <w:pPr>
        <w:tabs>
          <w:tab w:val="num" w:pos="2160"/>
        </w:tabs>
        <w:ind w:left="2160" w:hanging="360"/>
      </w:pPr>
      <w:rPr>
        <w:rFonts w:ascii="Arial" w:hAnsi="Arial" w:hint="default"/>
      </w:rPr>
    </w:lvl>
    <w:lvl w:ilvl="3" w:tplc="88D86F7A" w:tentative="1">
      <w:start w:val="1"/>
      <w:numFmt w:val="bullet"/>
      <w:lvlText w:val="•"/>
      <w:lvlJc w:val="left"/>
      <w:pPr>
        <w:tabs>
          <w:tab w:val="num" w:pos="2880"/>
        </w:tabs>
        <w:ind w:left="2880" w:hanging="360"/>
      </w:pPr>
      <w:rPr>
        <w:rFonts w:ascii="Arial" w:hAnsi="Arial" w:hint="default"/>
      </w:rPr>
    </w:lvl>
    <w:lvl w:ilvl="4" w:tplc="2CB234B8" w:tentative="1">
      <w:start w:val="1"/>
      <w:numFmt w:val="bullet"/>
      <w:lvlText w:val="•"/>
      <w:lvlJc w:val="left"/>
      <w:pPr>
        <w:tabs>
          <w:tab w:val="num" w:pos="3600"/>
        </w:tabs>
        <w:ind w:left="3600" w:hanging="360"/>
      </w:pPr>
      <w:rPr>
        <w:rFonts w:ascii="Arial" w:hAnsi="Arial" w:hint="default"/>
      </w:rPr>
    </w:lvl>
    <w:lvl w:ilvl="5" w:tplc="F9BA0FC8" w:tentative="1">
      <w:start w:val="1"/>
      <w:numFmt w:val="bullet"/>
      <w:lvlText w:val="•"/>
      <w:lvlJc w:val="left"/>
      <w:pPr>
        <w:tabs>
          <w:tab w:val="num" w:pos="4320"/>
        </w:tabs>
        <w:ind w:left="4320" w:hanging="360"/>
      </w:pPr>
      <w:rPr>
        <w:rFonts w:ascii="Arial" w:hAnsi="Arial" w:hint="default"/>
      </w:rPr>
    </w:lvl>
    <w:lvl w:ilvl="6" w:tplc="C15207E6" w:tentative="1">
      <w:start w:val="1"/>
      <w:numFmt w:val="bullet"/>
      <w:lvlText w:val="•"/>
      <w:lvlJc w:val="left"/>
      <w:pPr>
        <w:tabs>
          <w:tab w:val="num" w:pos="5040"/>
        </w:tabs>
        <w:ind w:left="5040" w:hanging="360"/>
      </w:pPr>
      <w:rPr>
        <w:rFonts w:ascii="Arial" w:hAnsi="Arial" w:hint="default"/>
      </w:rPr>
    </w:lvl>
    <w:lvl w:ilvl="7" w:tplc="6D2C9502" w:tentative="1">
      <w:start w:val="1"/>
      <w:numFmt w:val="bullet"/>
      <w:lvlText w:val="•"/>
      <w:lvlJc w:val="left"/>
      <w:pPr>
        <w:tabs>
          <w:tab w:val="num" w:pos="5760"/>
        </w:tabs>
        <w:ind w:left="5760" w:hanging="360"/>
      </w:pPr>
      <w:rPr>
        <w:rFonts w:ascii="Arial" w:hAnsi="Arial" w:hint="default"/>
      </w:rPr>
    </w:lvl>
    <w:lvl w:ilvl="8" w:tplc="D8B4EC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4E6A24"/>
    <w:multiLevelType w:val="hybridMultilevel"/>
    <w:tmpl w:val="8650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F4B95"/>
    <w:multiLevelType w:val="hybridMultilevel"/>
    <w:tmpl w:val="CDC0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4B11B5"/>
    <w:multiLevelType w:val="hybridMultilevel"/>
    <w:tmpl w:val="10F4D30A"/>
    <w:lvl w:ilvl="0" w:tplc="ABDEF7C8">
      <w:start w:val="1"/>
      <w:numFmt w:val="bullet"/>
      <w:lvlText w:val="•"/>
      <w:lvlJc w:val="left"/>
      <w:pPr>
        <w:tabs>
          <w:tab w:val="num" w:pos="720"/>
        </w:tabs>
        <w:ind w:left="720" w:hanging="360"/>
      </w:pPr>
      <w:rPr>
        <w:rFonts w:ascii="Arial" w:hAnsi="Arial" w:hint="default"/>
      </w:rPr>
    </w:lvl>
    <w:lvl w:ilvl="1" w:tplc="67A48740" w:tentative="1">
      <w:start w:val="1"/>
      <w:numFmt w:val="bullet"/>
      <w:lvlText w:val="•"/>
      <w:lvlJc w:val="left"/>
      <w:pPr>
        <w:tabs>
          <w:tab w:val="num" w:pos="1440"/>
        </w:tabs>
        <w:ind w:left="1440" w:hanging="360"/>
      </w:pPr>
      <w:rPr>
        <w:rFonts w:ascii="Arial" w:hAnsi="Arial" w:hint="default"/>
      </w:rPr>
    </w:lvl>
    <w:lvl w:ilvl="2" w:tplc="3B8E0684" w:tentative="1">
      <w:start w:val="1"/>
      <w:numFmt w:val="bullet"/>
      <w:lvlText w:val="•"/>
      <w:lvlJc w:val="left"/>
      <w:pPr>
        <w:tabs>
          <w:tab w:val="num" w:pos="2160"/>
        </w:tabs>
        <w:ind w:left="2160" w:hanging="360"/>
      </w:pPr>
      <w:rPr>
        <w:rFonts w:ascii="Arial" w:hAnsi="Arial" w:hint="default"/>
      </w:rPr>
    </w:lvl>
    <w:lvl w:ilvl="3" w:tplc="765621A4" w:tentative="1">
      <w:start w:val="1"/>
      <w:numFmt w:val="bullet"/>
      <w:lvlText w:val="•"/>
      <w:lvlJc w:val="left"/>
      <w:pPr>
        <w:tabs>
          <w:tab w:val="num" w:pos="2880"/>
        </w:tabs>
        <w:ind w:left="2880" w:hanging="360"/>
      </w:pPr>
      <w:rPr>
        <w:rFonts w:ascii="Arial" w:hAnsi="Arial" w:hint="default"/>
      </w:rPr>
    </w:lvl>
    <w:lvl w:ilvl="4" w:tplc="DB9C814E" w:tentative="1">
      <w:start w:val="1"/>
      <w:numFmt w:val="bullet"/>
      <w:lvlText w:val="•"/>
      <w:lvlJc w:val="left"/>
      <w:pPr>
        <w:tabs>
          <w:tab w:val="num" w:pos="3600"/>
        </w:tabs>
        <w:ind w:left="3600" w:hanging="360"/>
      </w:pPr>
      <w:rPr>
        <w:rFonts w:ascii="Arial" w:hAnsi="Arial" w:hint="default"/>
      </w:rPr>
    </w:lvl>
    <w:lvl w:ilvl="5" w:tplc="2BF25C32" w:tentative="1">
      <w:start w:val="1"/>
      <w:numFmt w:val="bullet"/>
      <w:lvlText w:val="•"/>
      <w:lvlJc w:val="left"/>
      <w:pPr>
        <w:tabs>
          <w:tab w:val="num" w:pos="4320"/>
        </w:tabs>
        <w:ind w:left="4320" w:hanging="360"/>
      </w:pPr>
      <w:rPr>
        <w:rFonts w:ascii="Arial" w:hAnsi="Arial" w:hint="default"/>
      </w:rPr>
    </w:lvl>
    <w:lvl w:ilvl="6" w:tplc="6A1416C6" w:tentative="1">
      <w:start w:val="1"/>
      <w:numFmt w:val="bullet"/>
      <w:lvlText w:val="•"/>
      <w:lvlJc w:val="left"/>
      <w:pPr>
        <w:tabs>
          <w:tab w:val="num" w:pos="5040"/>
        </w:tabs>
        <w:ind w:left="5040" w:hanging="360"/>
      </w:pPr>
      <w:rPr>
        <w:rFonts w:ascii="Arial" w:hAnsi="Arial" w:hint="default"/>
      </w:rPr>
    </w:lvl>
    <w:lvl w:ilvl="7" w:tplc="07605D5A" w:tentative="1">
      <w:start w:val="1"/>
      <w:numFmt w:val="bullet"/>
      <w:lvlText w:val="•"/>
      <w:lvlJc w:val="left"/>
      <w:pPr>
        <w:tabs>
          <w:tab w:val="num" w:pos="5760"/>
        </w:tabs>
        <w:ind w:left="5760" w:hanging="360"/>
      </w:pPr>
      <w:rPr>
        <w:rFonts w:ascii="Arial" w:hAnsi="Arial" w:hint="default"/>
      </w:rPr>
    </w:lvl>
    <w:lvl w:ilvl="8" w:tplc="D898E3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6A5130"/>
    <w:multiLevelType w:val="hybridMultilevel"/>
    <w:tmpl w:val="B5D05EA8"/>
    <w:lvl w:ilvl="0" w:tplc="EF7609DA">
      <w:start w:val="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CA03F9"/>
    <w:multiLevelType w:val="hybridMultilevel"/>
    <w:tmpl w:val="0E1CB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81BA0"/>
    <w:multiLevelType w:val="hybridMultilevel"/>
    <w:tmpl w:val="EC96EAFA"/>
    <w:lvl w:ilvl="0" w:tplc="16C257E6">
      <w:start w:val="1"/>
      <w:numFmt w:val="bullet"/>
      <w:lvlText w:val="•"/>
      <w:lvlJc w:val="left"/>
      <w:pPr>
        <w:tabs>
          <w:tab w:val="num" w:pos="720"/>
        </w:tabs>
        <w:ind w:left="720" w:hanging="360"/>
      </w:pPr>
      <w:rPr>
        <w:rFonts w:ascii="Arial" w:hAnsi="Arial" w:hint="default"/>
      </w:rPr>
    </w:lvl>
    <w:lvl w:ilvl="1" w:tplc="708655A4" w:tentative="1">
      <w:start w:val="1"/>
      <w:numFmt w:val="bullet"/>
      <w:lvlText w:val="•"/>
      <w:lvlJc w:val="left"/>
      <w:pPr>
        <w:tabs>
          <w:tab w:val="num" w:pos="1440"/>
        </w:tabs>
        <w:ind w:left="1440" w:hanging="360"/>
      </w:pPr>
      <w:rPr>
        <w:rFonts w:ascii="Arial" w:hAnsi="Arial" w:hint="default"/>
      </w:rPr>
    </w:lvl>
    <w:lvl w:ilvl="2" w:tplc="CC6A96AE" w:tentative="1">
      <w:start w:val="1"/>
      <w:numFmt w:val="bullet"/>
      <w:lvlText w:val="•"/>
      <w:lvlJc w:val="left"/>
      <w:pPr>
        <w:tabs>
          <w:tab w:val="num" w:pos="2160"/>
        </w:tabs>
        <w:ind w:left="2160" w:hanging="360"/>
      </w:pPr>
      <w:rPr>
        <w:rFonts w:ascii="Arial" w:hAnsi="Arial" w:hint="default"/>
      </w:rPr>
    </w:lvl>
    <w:lvl w:ilvl="3" w:tplc="0EF62FC0" w:tentative="1">
      <w:start w:val="1"/>
      <w:numFmt w:val="bullet"/>
      <w:lvlText w:val="•"/>
      <w:lvlJc w:val="left"/>
      <w:pPr>
        <w:tabs>
          <w:tab w:val="num" w:pos="2880"/>
        </w:tabs>
        <w:ind w:left="2880" w:hanging="360"/>
      </w:pPr>
      <w:rPr>
        <w:rFonts w:ascii="Arial" w:hAnsi="Arial" w:hint="default"/>
      </w:rPr>
    </w:lvl>
    <w:lvl w:ilvl="4" w:tplc="34B67812" w:tentative="1">
      <w:start w:val="1"/>
      <w:numFmt w:val="bullet"/>
      <w:lvlText w:val="•"/>
      <w:lvlJc w:val="left"/>
      <w:pPr>
        <w:tabs>
          <w:tab w:val="num" w:pos="3600"/>
        </w:tabs>
        <w:ind w:left="3600" w:hanging="360"/>
      </w:pPr>
      <w:rPr>
        <w:rFonts w:ascii="Arial" w:hAnsi="Arial" w:hint="default"/>
      </w:rPr>
    </w:lvl>
    <w:lvl w:ilvl="5" w:tplc="BC5209C4" w:tentative="1">
      <w:start w:val="1"/>
      <w:numFmt w:val="bullet"/>
      <w:lvlText w:val="•"/>
      <w:lvlJc w:val="left"/>
      <w:pPr>
        <w:tabs>
          <w:tab w:val="num" w:pos="4320"/>
        </w:tabs>
        <w:ind w:left="4320" w:hanging="360"/>
      </w:pPr>
      <w:rPr>
        <w:rFonts w:ascii="Arial" w:hAnsi="Arial" w:hint="default"/>
      </w:rPr>
    </w:lvl>
    <w:lvl w:ilvl="6" w:tplc="248A365E" w:tentative="1">
      <w:start w:val="1"/>
      <w:numFmt w:val="bullet"/>
      <w:lvlText w:val="•"/>
      <w:lvlJc w:val="left"/>
      <w:pPr>
        <w:tabs>
          <w:tab w:val="num" w:pos="5040"/>
        </w:tabs>
        <w:ind w:left="5040" w:hanging="360"/>
      </w:pPr>
      <w:rPr>
        <w:rFonts w:ascii="Arial" w:hAnsi="Arial" w:hint="default"/>
      </w:rPr>
    </w:lvl>
    <w:lvl w:ilvl="7" w:tplc="44F872A6" w:tentative="1">
      <w:start w:val="1"/>
      <w:numFmt w:val="bullet"/>
      <w:lvlText w:val="•"/>
      <w:lvlJc w:val="left"/>
      <w:pPr>
        <w:tabs>
          <w:tab w:val="num" w:pos="5760"/>
        </w:tabs>
        <w:ind w:left="5760" w:hanging="360"/>
      </w:pPr>
      <w:rPr>
        <w:rFonts w:ascii="Arial" w:hAnsi="Arial" w:hint="default"/>
      </w:rPr>
    </w:lvl>
    <w:lvl w:ilvl="8" w:tplc="E8628C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4A7F97"/>
    <w:multiLevelType w:val="hybridMultilevel"/>
    <w:tmpl w:val="171AACCA"/>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BB0401A"/>
    <w:multiLevelType w:val="hybridMultilevel"/>
    <w:tmpl w:val="C97AD592"/>
    <w:lvl w:ilvl="0" w:tplc="FCE0AC8C">
      <w:start w:val="1"/>
      <w:numFmt w:val="bullet"/>
      <w:lvlText w:val="•"/>
      <w:lvlJc w:val="left"/>
      <w:pPr>
        <w:tabs>
          <w:tab w:val="num" w:pos="720"/>
        </w:tabs>
        <w:ind w:left="720" w:hanging="360"/>
      </w:pPr>
      <w:rPr>
        <w:rFonts w:ascii="Arial" w:hAnsi="Arial" w:hint="default"/>
      </w:rPr>
    </w:lvl>
    <w:lvl w:ilvl="1" w:tplc="1C1E30C8" w:tentative="1">
      <w:start w:val="1"/>
      <w:numFmt w:val="bullet"/>
      <w:lvlText w:val="•"/>
      <w:lvlJc w:val="left"/>
      <w:pPr>
        <w:tabs>
          <w:tab w:val="num" w:pos="1440"/>
        </w:tabs>
        <w:ind w:left="1440" w:hanging="360"/>
      </w:pPr>
      <w:rPr>
        <w:rFonts w:ascii="Arial" w:hAnsi="Arial" w:hint="default"/>
      </w:rPr>
    </w:lvl>
    <w:lvl w:ilvl="2" w:tplc="E07A4976" w:tentative="1">
      <w:start w:val="1"/>
      <w:numFmt w:val="bullet"/>
      <w:lvlText w:val="•"/>
      <w:lvlJc w:val="left"/>
      <w:pPr>
        <w:tabs>
          <w:tab w:val="num" w:pos="2160"/>
        </w:tabs>
        <w:ind w:left="2160" w:hanging="360"/>
      </w:pPr>
      <w:rPr>
        <w:rFonts w:ascii="Arial" w:hAnsi="Arial" w:hint="default"/>
      </w:rPr>
    </w:lvl>
    <w:lvl w:ilvl="3" w:tplc="874CEED4" w:tentative="1">
      <w:start w:val="1"/>
      <w:numFmt w:val="bullet"/>
      <w:lvlText w:val="•"/>
      <w:lvlJc w:val="left"/>
      <w:pPr>
        <w:tabs>
          <w:tab w:val="num" w:pos="2880"/>
        </w:tabs>
        <w:ind w:left="2880" w:hanging="360"/>
      </w:pPr>
      <w:rPr>
        <w:rFonts w:ascii="Arial" w:hAnsi="Arial" w:hint="default"/>
      </w:rPr>
    </w:lvl>
    <w:lvl w:ilvl="4" w:tplc="E8B85FF0" w:tentative="1">
      <w:start w:val="1"/>
      <w:numFmt w:val="bullet"/>
      <w:lvlText w:val="•"/>
      <w:lvlJc w:val="left"/>
      <w:pPr>
        <w:tabs>
          <w:tab w:val="num" w:pos="3600"/>
        </w:tabs>
        <w:ind w:left="3600" w:hanging="360"/>
      </w:pPr>
      <w:rPr>
        <w:rFonts w:ascii="Arial" w:hAnsi="Arial" w:hint="default"/>
      </w:rPr>
    </w:lvl>
    <w:lvl w:ilvl="5" w:tplc="15D88558" w:tentative="1">
      <w:start w:val="1"/>
      <w:numFmt w:val="bullet"/>
      <w:lvlText w:val="•"/>
      <w:lvlJc w:val="left"/>
      <w:pPr>
        <w:tabs>
          <w:tab w:val="num" w:pos="4320"/>
        </w:tabs>
        <w:ind w:left="4320" w:hanging="360"/>
      </w:pPr>
      <w:rPr>
        <w:rFonts w:ascii="Arial" w:hAnsi="Arial" w:hint="default"/>
      </w:rPr>
    </w:lvl>
    <w:lvl w:ilvl="6" w:tplc="1F08D334" w:tentative="1">
      <w:start w:val="1"/>
      <w:numFmt w:val="bullet"/>
      <w:lvlText w:val="•"/>
      <w:lvlJc w:val="left"/>
      <w:pPr>
        <w:tabs>
          <w:tab w:val="num" w:pos="5040"/>
        </w:tabs>
        <w:ind w:left="5040" w:hanging="360"/>
      </w:pPr>
      <w:rPr>
        <w:rFonts w:ascii="Arial" w:hAnsi="Arial" w:hint="default"/>
      </w:rPr>
    </w:lvl>
    <w:lvl w:ilvl="7" w:tplc="1444F642" w:tentative="1">
      <w:start w:val="1"/>
      <w:numFmt w:val="bullet"/>
      <w:lvlText w:val="•"/>
      <w:lvlJc w:val="left"/>
      <w:pPr>
        <w:tabs>
          <w:tab w:val="num" w:pos="5760"/>
        </w:tabs>
        <w:ind w:left="5760" w:hanging="360"/>
      </w:pPr>
      <w:rPr>
        <w:rFonts w:ascii="Arial" w:hAnsi="Arial" w:hint="default"/>
      </w:rPr>
    </w:lvl>
    <w:lvl w:ilvl="8" w:tplc="F28A20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F4634C"/>
    <w:multiLevelType w:val="hybridMultilevel"/>
    <w:tmpl w:val="CB3C6084"/>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EEF564D"/>
    <w:multiLevelType w:val="hybridMultilevel"/>
    <w:tmpl w:val="593011AE"/>
    <w:lvl w:ilvl="0" w:tplc="2F6E118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006B1"/>
    <w:multiLevelType w:val="hybridMultilevel"/>
    <w:tmpl w:val="E36C5FBA"/>
    <w:lvl w:ilvl="0" w:tplc="CCA0CB32">
      <w:start w:val="1"/>
      <w:numFmt w:val="bullet"/>
      <w:lvlText w:val="•"/>
      <w:lvlJc w:val="left"/>
      <w:pPr>
        <w:tabs>
          <w:tab w:val="num" w:pos="720"/>
        </w:tabs>
        <w:ind w:left="720" w:hanging="360"/>
      </w:pPr>
      <w:rPr>
        <w:rFonts w:ascii="Arial" w:hAnsi="Arial" w:hint="default"/>
      </w:rPr>
    </w:lvl>
    <w:lvl w:ilvl="1" w:tplc="DDB88280">
      <w:start w:val="61"/>
      <w:numFmt w:val="bullet"/>
      <w:lvlText w:val="•"/>
      <w:lvlJc w:val="left"/>
      <w:pPr>
        <w:tabs>
          <w:tab w:val="num" w:pos="1440"/>
        </w:tabs>
        <w:ind w:left="1440" w:hanging="360"/>
      </w:pPr>
      <w:rPr>
        <w:rFonts w:ascii="Arial" w:hAnsi="Arial" w:hint="default"/>
      </w:rPr>
    </w:lvl>
    <w:lvl w:ilvl="2" w:tplc="E5128BCC" w:tentative="1">
      <w:start w:val="1"/>
      <w:numFmt w:val="bullet"/>
      <w:lvlText w:val="•"/>
      <w:lvlJc w:val="left"/>
      <w:pPr>
        <w:tabs>
          <w:tab w:val="num" w:pos="2160"/>
        </w:tabs>
        <w:ind w:left="2160" w:hanging="360"/>
      </w:pPr>
      <w:rPr>
        <w:rFonts w:ascii="Arial" w:hAnsi="Arial" w:hint="default"/>
      </w:rPr>
    </w:lvl>
    <w:lvl w:ilvl="3" w:tplc="72B6342E" w:tentative="1">
      <w:start w:val="1"/>
      <w:numFmt w:val="bullet"/>
      <w:lvlText w:val="•"/>
      <w:lvlJc w:val="left"/>
      <w:pPr>
        <w:tabs>
          <w:tab w:val="num" w:pos="2880"/>
        </w:tabs>
        <w:ind w:left="2880" w:hanging="360"/>
      </w:pPr>
      <w:rPr>
        <w:rFonts w:ascii="Arial" w:hAnsi="Arial" w:hint="default"/>
      </w:rPr>
    </w:lvl>
    <w:lvl w:ilvl="4" w:tplc="4CD645AE" w:tentative="1">
      <w:start w:val="1"/>
      <w:numFmt w:val="bullet"/>
      <w:lvlText w:val="•"/>
      <w:lvlJc w:val="left"/>
      <w:pPr>
        <w:tabs>
          <w:tab w:val="num" w:pos="3600"/>
        </w:tabs>
        <w:ind w:left="3600" w:hanging="360"/>
      </w:pPr>
      <w:rPr>
        <w:rFonts w:ascii="Arial" w:hAnsi="Arial" w:hint="default"/>
      </w:rPr>
    </w:lvl>
    <w:lvl w:ilvl="5" w:tplc="B248ECF6" w:tentative="1">
      <w:start w:val="1"/>
      <w:numFmt w:val="bullet"/>
      <w:lvlText w:val="•"/>
      <w:lvlJc w:val="left"/>
      <w:pPr>
        <w:tabs>
          <w:tab w:val="num" w:pos="4320"/>
        </w:tabs>
        <w:ind w:left="4320" w:hanging="360"/>
      </w:pPr>
      <w:rPr>
        <w:rFonts w:ascii="Arial" w:hAnsi="Arial" w:hint="default"/>
      </w:rPr>
    </w:lvl>
    <w:lvl w:ilvl="6" w:tplc="3B429D68" w:tentative="1">
      <w:start w:val="1"/>
      <w:numFmt w:val="bullet"/>
      <w:lvlText w:val="•"/>
      <w:lvlJc w:val="left"/>
      <w:pPr>
        <w:tabs>
          <w:tab w:val="num" w:pos="5040"/>
        </w:tabs>
        <w:ind w:left="5040" w:hanging="360"/>
      </w:pPr>
      <w:rPr>
        <w:rFonts w:ascii="Arial" w:hAnsi="Arial" w:hint="default"/>
      </w:rPr>
    </w:lvl>
    <w:lvl w:ilvl="7" w:tplc="3C54BEA8" w:tentative="1">
      <w:start w:val="1"/>
      <w:numFmt w:val="bullet"/>
      <w:lvlText w:val="•"/>
      <w:lvlJc w:val="left"/>
      <w:pPr>
        <w:tabs>
          <w:tab w:val="num" w:pos="5760"/>
        </w:tabs>
        <w:ind w:left="5760" w:hanging="360"/>
      </w:pPr>
      <w:rPr>
        <w:rFonts w:ascii="Arial" w:hAnsi="Arial" w:hint="default"/>
      </w:rPr>
    </w:lvl>
    <w:lvl w:ilvl="8" w:tplc="EDB282C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61334F"/>
    <w:multiLevelType w:val="hybridMultilevel"/>
    <w:tmpl w:val="23863B20"/>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8E31FF0"/>
    <w:multiLevelType w:val="hybridMultilevel"/>
    <w:tmpl w:val="F124B228"/>
    <w:lvl w:ilvl="0" w:tplc="489A9C56">
      <w:start w:val="1"/>
      <w:numFmt w:val="bullet"/>
      <w:lvlText w:val="•"/>
      <w:lvlJc w:val="left"/>
      <w:pPr>
        <w:tabs>
          <w:tab w:val="num" w:pos="720"/>
        </w:tabs>
        <w:ind w:left="720" w:hanging="360"/>
      </w:pPr>
      <w:rPr>
        <w:rFonts w:ascii="Arial" w:hAnsi="Arial" w:hint="default"/>
      </w:rPr>
    </w:lvl>
    <w:lvl w:ilvl="1" w:tplc="26166330" w:tentative="1">
      <w:start w:val="1"/>
      <w:numFmt w:val="bullet"/>
      <w:lvlText w:val="•"/>
      <w:lvlJc w:val="left"/>
      <w:pPr>
        <w:tabs>
          <w:tab w:val="num" w:pos="1440"/>
        </w:tabs>
        <w:ind w:left="1440" w:hanging="360"/>
      </w:pPr>
      <w:rPr>
        <w:rFonts w:ascii="Arial" w:hAnsi="Arial" w:hint="default"/>
      </w:rPr>
    </w:lvl>
    <w:lvl w:ilvl="2" w:tplc="A622EC98" w:tentative="1">
      <w:start w:val="1"/>
      <w:numFmt w:val="bullet"/>
      <w:lvlText w:val="•"/>
      <w:lvlJc w:val="left"/>
      <w:pPr>
        <w:tabs>
          <w:tab w:val="num" w:pos="2160"/>
        </w:tabs>
        <w:ind w:left="2160" w:hanging="360"/>
      </w:pPr>
      <w:rPr>
        <w:rFonts w:ascii="Arial" w:hAnsi="Arial" w:hint="default"/>
      </w:rPr>
    </w:lvl>
    <w:lvl w:ilvl="3" w:tplc="1C344070" w:tentative="1">
      <w:start w:val="1"/>
      <w:numFmt w:val="bullet"/>
      <w:lvlText w:val="•"/>
      <w:lvlJc w:val="left"/>
      <w:pPr>
        <w:tabs>
          <w:tab w:val="num" w:pos="2880"/>
        </w:tabs>
        <w:ind w:left="2880" w:hanging="360"/>
      </w:pPr>
      <w:rPr>
        <w:rFonts w:ascii="Arial" w:hAnsi="Arial" w:hint="default"/>
      </w:rPr>
    </w:lvl>
    <w:lvl w:ilvl="4" w:tplc="65606FC2" w:tentative="1">
      <w:start w:val="1"/>
      <w:numFmt w:val="bullet"/>
      <w:lvlText w:val="•"/>
      <w:lvlJc w:val="left"/>
      <w:pPr>
        <w:tabs>
          <w:tab w:val="num" w:pos="3600"/>
        </w:tabs>
        <w:ind w:left="3600" w:hanging="360"/>
      </w:pPr>
      <w:rPr>
        <w:rFonts w:ascii="Arial" w:hAnsi="Arial" w:hint="default"/>
      </w:rPr>
    </w:lvl>
    <w:lvl w:ilvl="5" w:tplc="BDDE914E" w:tentative="1">
      <w:start w:val="1"/>
      <w:numFmt w:val="bullet"/>
      <w:lvlText w:val="•"/>
      <w:lvlJc w:val="left"/>
      <w:pPr>
        <w:tabs>
          <w:tab w:val="num" w:pos="4320"/>
        </w:tabs>
        <w:ind w:left="4320" w:hanging="360"/>
      </w:pPr>
      <w:rPr>
        <w:rFonts w:ascii="Arial" w:hAnsi="Arial" w:hint="default"/>
      </w:rPr>
    </w:lvl>
    <w:lvl w:ilvl="6" w:tplc="D6EE21EA" w:tentative="1">
      <w:start w:val="1"/>
      <w:numFmt w:val="bullet"/>
      <w:lvlText w:val="•"/>
      <w:lvlJc w:val="left"/>
      <w:pPr>
        <w:tabs>
          <w:tab w:val="num" w:pos="5040"/>
        </w:tabs>
        <w:ind w:left="5040" w:hanging="360"/>
      </w:pPr>
      <w:rPr>
        <w:rFonts w:ascii="Arial" w:hAnsi="Arial" w:hint="default"/>
      </w:rPr>
    </w:lvl>
    <w:lvl w:ilvl="7" w:tplc="76B225B6" w:tentative="1">
      <w:start w:val="1"/>
      <w:numFmt w:val="bullet"/>
      <w:lvlText w:val="•"/>
      <w:lvlJc w:val="left"/>
      <w:pPr>
        <w:tabs>
          <w:tab w:val="num" w:pos="5760"/>
        </w:tabs>
        <w:ind w:left="5760" w:hanging="360"/>
      </w:pPr>
      <w:rPr>
        <w:rFonts w:ascii="Arial" w:hAnsi="Arial" w:hint="default"/>
      </w:rPr>
    </w:lvl>
    <w:lvl w:ilvl="8" w:tplc="3BA6A3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022B5F"/>
    <w:multiLevelType w:val="hybridMultilevel"/>
    <w:tmpl w:val="1B1A34BC"/>
    <w:lvl w:ilvl="0" w:tplc="56A09A0C">
      <w:start w:val="1"/>
      <w:numFmt w:val="bullet"/>
      <w:lvlText w:val="•"/>
      <w:lvlJc w:val="left"/>
      <w:pPr>
        <w:tabs>
          <w:tab w:val="num" w:pos="720"/>
        </w:tabs>
        <w:ind w:left="720" w:hanging="360"/>
      </w:pPr>
      <w:rPr>
        <w:rFonts w:ascii="Arial" w:hAnsi="Arial" w:hint="default"/>
      </w:rPr>
    </w:lvl>
    <w:lvl w:ilvl="1" w:tplc="5330B4D4" w:tentative="1">
      <w:start w:val="1"/>
      <w:numFmt w:val="bullet"/>
      <w:lvlText w:val="•"/>
      <w:lvlJc w:val="left"/>
      <w:pPr>
        <w:tabs>
          <w:tab w:val="num" w:pos="1440"/>
        </w:tabs>
        <w:ind w:left="1440" w:hanging="360"/>
      </w:pPr>
      <w:rPr>
        <w:rFonts w:ascii="Arial" w:hAnsi="Arial" w:hint="default"/>
      </w:rPr>
    </w:lvl>
    <w:lvl w:ilvl="2" w:tplc="C37AABE2" w:tentative="1">
      <w:start w:val="1"/>
      <w:numFmt w:val="bullet"/>
      <w:lvlText w:val="•"/>
      <w:lvlJc w:val="left"/>
      <w:pPr>
        <w:tabs>
          <w:tab w:val="num" w:pos="2160"/>
        </w:tabs>
        <w:ind w:left="2160" w:hanging="360"/>
      </w:pPr>
      <w:rPr>
        <w:rFonts w:ascii="Arial" w:hAnsi="Arial" w:hint="default"/>
      </w:rPr>
    </w:lvl>
    <w:lvl w:ilvl="3" w:tplc="A8BA6AB0" w:tentative="1">
      <w:start w:val="1"/>
      <w:numFmt w:val="bullet"/>
      <w:lvlText w:val="•"/>
      <w:lvlJc w:val="left"/>
      <w:pPr>
        <w:tabs>
          <w:tab w:val="num" w:pos="2880"/>
        </w:tabs>
        <w:ind w:left="2880" w:hanging="360"/>
      </w:pPr>
      <w:rPr>
        <w:rFonts w:ascii="Arial" w:hAnsi="Arial" w:hint="default"/>
      </w:rPr>
    </w:lvl>
    <w:lvl w:ilvl="4" w:tplc="3D1474D4" w:tentative="1">
      <w:start w:val="1"/>
      <w:numFmt w:val="bullet"/>
      <w:lvlText w:val="•"/>
      <w:lvlJc w:val="left"/>
      <w:pPr>
        <w:tabs>
          <w:tab w:val="num" w:pos="3600"/>
        </w:tabs>
        <w:ind w:left="3600" w:hanging="360"/>
      </w:pPr>
      <w:rPr>
        <w:rFonts w:ascii="Arial" w:hAnsi="Arial" w:hint="default"/>
      </w:rPr>
    </w:lvl>
    <w:lvl w:ilvl="5" w:tplc="520A9B06" w:tentative="1">
      <w:start w:val="1"/>
      <w:numFmt w:val="bullet"/>
      <w:lvlText w:val="•"/>
      <w:lvlJc w:val="left"/>
      <w:pPr>
        <w:tabs>
          <w:tab w:val="num" w:pos="4320"/>
        </w:tabs>
        <w:ind w:left="4320" w:hanging="360"/>
      </w:pPr>
      <w:rPr>
        <w:rFonts w:ascii="Arial" w:hAnsi="Arial" w:hint="default"/>
      </w:rPr>
    </w:lvl>
    <w:lvl w:ilvl="6" w:tplc="C8366874" w:tentative="1">
      <w:start w:val="1"/>
      <w:numFmt w:val="bullet"/>
      <w:lvlText w:val="•"/>
      <w:lvlJc w:val="left"/>
      <w:pPr>
        <w:tabs>
          <w:tab w:val="num" w:pos="5040"/>
        </w:tabs>
        <w:ind w:left="5040" w:hanging="360"/>
      </w:pPr>
      <w:rPr>
        <w:rFonts w:ascii="Arial" w:hAnsi="Arial" w:hint="default"/>
      </w:rPr>
    </w:lvl>
    <w:lvl w:ilvl="7" w:tplc="C55010A6" w:tentative="1">
      <w:start w:val="1"/>
      <w:numFmt w:val="bullet"/>
      <w:lvlText w:val="•"/>
      <w:lvlJc w:val="left"/>
      <w:pPr>
        <w:tabs>
          <w:tab w:val="num" w:pos="5760"/>
        </w:tabs>
        <w:ind w:left="5760" w:hanging="360"/>
      </w:pPr>
      <w:rPr>
        <w:rFonts w:ascii="Arial" w:hAnsi="Arial" w:hint="default"/>
      </w:rPr>
    </w:lvl>
    <w:lvl w:ilvl="8" w:tplc="083A07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6A2735"/>
    <w:multiLevelType w:val="hybridMultilevel"/>
    <w:tmpl w:val="531E0858"/>
    <w:lvl w:ilvl="0" w:tplc="3DDA2546">
      <w:start w:val="1"/>
      <w:numFmt w:val="decimal"/>
      <w:lvlText w:val="%1."/>
      <w:lvlJc w:val="left"/>
      <w:pPr>
        <w:tabs>
          <w:tab w:val="num" w:pos="360"/>
        </w:tabs>
        <w:ind w:left="360" w:hanging="360"/>
      </w:pPr>
      <w:rPr>
        <w:rFonts w:hint="default"/>
        <w:b w:val="0"/>
      </w:rPr>
    </w:lvl>
    <w:lvl w:ilvl="1" w:tplc="26166330">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3AAD2CA1"/>
    <w:multiLevelType w:val="hybridMultilevel"/>
    <w:tmpl w:val="DD360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F45700"/>
    <w:multiLevelType w:val="hybridMultilevel"/>
    <w:tmpl w:val="449C7CC0"/>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3BE21F3B"/>
    <w:multiLevelType w:val="hybridMultilevel"/>
    <w:tmpl w:val="CB3C6084"/>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40DB5A1A"/>
    <w:multiLevelType w:val="hybridMultilevel"/>
    <w:tmpl w:val="B4E8C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6511F5"/>
    <w:multiLevelType w:val="hybridMultilevel"/>
    <w:tmpl w:val="2F309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E658C2"/>
    <w:multiLevelType w:val="hybridMultilevel"/>
    <w:tmpl w:val="C346C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5C6265"/>
    <w:multiLevelType w:val="hybridMultilevel"/>
    <w:tmpl w:val="A254F3B6"/>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4FA35B20"/>
    <w:multiLevelType w:val="hybridMultilevel"/>
    <w:tmpl w:val="4624675C"/>
    <w:lvl w:ilvl="0" w:tplc="A06CDDB0">
      <w:start w:val="1"/>
      <w:numFmt w:val="bullet"/>
      <w:lvlText w:val="•"/>
      <w:lvlJc w:val="left"/>
      <w:pPr>
        <w:tabs>
          <w:tab w:val="num" w:pos="720"/>
        </w:tabs>
        <w:ind w:left="720" w:hanging="360"/>
      </w:pPr>
      <w:rPr>
        <w:rFonts w:ascii="Arial" w:hAnsi="Arial" w:hint="default"/>
      </w:rPr>
    </w:lvl>
    <w:lvl w:ilvl="1" w:tplc="6408F3DC" w:tentative="1">
      <w:start w:val="1"/>
      <w:numFmt w:val="bullet"/>
      <w:lvlText w:val="•"/>
      <w:lvlJc w:val="left"/>
      <w:pPr>
        <w:tabs>
          <w:tab w:val="num" w:pos="1440"/>
        </w:tabs>
        <w:ind w:left="1440" w:hanging="360"/>
      </w:pPr>
      <w:rPr>
        <w:rFonts w:ascii="Arial" w:hAnsi="Arial" w:hint="default"/>
      </w:rPr>
    </w:lvl>
    <w:lvl w:ilvl="2" w:tplc="D5C0BABA" w:tentative="1">
      <w:start w:val="1"/>
      <w:numFmt w:val="bullet"/>
      <w:lvlText w:val="•"/>
      <w:lvlJc w:val="left"/>
      <w:pPr>
        <w:tabs>
          <w:tab w:val="num" w:pos="2160"/>
        </w:tabs>
        <w:ind w:left="2160" w:hanging="360"/>
      </w:pPr>
      <w:rPr>
        <w:rFonts w:ascii="Arial" w:hAnsi="Arial" w:hint="default"/>
      </w:rPr>
    </w:lvl>
    <w:lvl w:ilvl="3" w:tplc="20C6C1A2" w:tentative="1">
      <w:start w:val="1"/>
      <w:numFmt w:val="bullet"/>
      <w:lvlText w:val="•"/>
      <w:lvlJc w:val="left"/>
      <w:pPr>
        <w:tabs>
          <w:tab w:val="num" w:pos="2880"/>
        </w:tabs>
        <w:ind w:left="2880" w:hanging="360"/>
      </w:pPr>
      <w:rPr>
        <w:rFonts w:ascii="Arial" w:hAnsi="Arial" w:hint="default"/>
      </w:rPr>
    </w:lvl>
    <w:lvl w:ilvl="4" w:tplc="0F3A6F06" w:tentative="1">
      <w:start w:val="1"/>
      <w:numFmt w:val="bullet"/>
      <w:lvlText w:val="•"/>
      <w:lvlJc w:val="left"/>
      <w:pPr>
        <w:tabs>
          <w:tab w:val="num" w:pos="3600"/>
        </w:tabs>
        <w:ind w:left="3600" w:hanging="360"/>
      </w:pPr>
      <w:rPr>
        <w:rFonts w:ascii="Arial" w:hAnsi="Arial" w:hint="default"/>
      </w:rPr>
    </w:lvl>
    <w:lvl w:ilvl="5" w:tplc="BA4EF49A" w:tentative="1">
      <w:start w:val="1"/>
      <w:numFmt w:val="bullet"/>
      <w:lvlText w:val="•"/>
      <w:lvlJc w:val="left"/>
      <w:pPr>
        <w:tabs>
          <w:tab w:val="num" w:pos="4320"/>
        </w:tabs>
        <w:ind w:left="4320" w:hanging="360"/>
      </w:pPr>
      <w:rPr>
        <w:rFonts w:ascii="Arial" w:hAnsi="Arial" w:hint="default"/>
      </w:rPr>
    </w:lvl>
    <w:lvl w:ilvl="6" w:tplc="67C43A50" w:tentative="1">
      <w:start w:val="1"/>
      <w:numFmt w:val="bullet"/>
      <w:lvlText w:val="•"/>
      <w:lvlJc w:val="left"/>
      <w:pPr>
        <w:tabs>
          <w:tab w:val="num" w:pos="5040"/>
        </w:tabs>
        <w:ind w:left="5040" w:hanging="360"/>
      </w:pPr>
      <w:rPr>
        <w:rFonts w:ascii="Arial" w:hAnsi="Arial" w:hint="default"/>
      </w:rPr>
    </w:lvl>
    <w:lvl w:ilvl="7" w:tplc="6F72E348" w:tentative="1">
      <w:start w:val="1"/>
      <w:numFmt w:val="bullet"/>
      <w:lvlText w:val="•"/>
      <w:lvlJc w:val="left"/>
      <w:pPr>
        <w:tabs>
          <w:tab w:val="num" w:pos="5760"/>
        </w:tabs>
        <w:ind w:left="5760" w:hanging="360"/>
      </w:pPr>
      <w:rPr>
        <w:rFonts w:ascii="Arial" w:hAnsi="Arial" w:hint="default"/>
      </w:rPr>
    </w:lvl>
    <w:lvl w:ilvl="8" w:tplc="DF24164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FD353C"/>
    <w:multiLevelType w:val="hybridMultilevel"/>
    <w:tmpl w:val="CB3C6084"/>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3E77A92"/>
    <w:multiLevelType w:val="hybridMultilevel"/>
    <w:tmpl w:val="50123370"/>
    <w:lvl w:ilvl="0" w:tplc="EF7609D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C7C49"/>
    <w:multiLevelType w:val="hybridMultilevel"/>
    <w:tmpl w:val="2AFED4B2"/>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56ED1572"/>
    <w:multiLevelType w:val="hybridMultilevel"/>
    <w:tmpl w:val="72EEA4BA"/>
    <w:lvl w:ilvl="0" w:tplc="818C3DCE">
      <w:start w:val="1"/>
      <w:numFmt w:val="decimal"/>
      <w:lvlText w:val="%1."/>
      <w:lvlJc w:val="left"/>
      <w:pPr>
        <w:tabs>
          <w:tab w:val="num" w:pos="360"/>
        </w:tabs>
        <w:ind w:left="360" w:hanging="360"/>
      </w:pPr>
      <w:rPr>
        <w:rFonts w:hint="default"/>
      </w:rPr>
    </w:lvl>
    <w:lvl w:ilvl="1" w:tplc="26166330">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5B6162F3"/>
    <w:multiLevelType w:val="hybridMultilevel"/>
    <w:tmpl w:val="CB3C6084"/>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5E290239"/>
    <w:multiLevelType w:val="hybridMultilevel"/>
    <w:tmpl w:val="9482C3D8"/>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59A1D48"/>
    <w:multiLevelType w:val="hybridMultilevel"/>
    <w:tmpl w:val="F942E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FE78B0"/>
    <w:multiLevelType w:val="hybridMultilevel"/>
    <w:tmpl w:val="CB3C6084"/>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AC853AD"/>
    <w:multiLevelType w:val="hybridMultilevel"/>
    <w:tmpl w:val="6B5071F8"/>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6C2759EE"/>
    <w:multiLevelType w:val="hybridMultilevel"/>
    <w:tmpl w:val="D138CFE6"/>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6CB11D93"/>
    <w:multiLevelType w:val="hybridMultilevel"/>
    <w:tmpl w:val="9E801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CC56E2"/>
    <w:multiLevelType w:val="hybridMultilevel"/>
    <w:tmpl w:val="C6D8E21C"/>
    <w:lvl w:ilvl="0" w:tplc="0930F9B8">
      <w:start w:val="1"/>
      <w:numFmt w:val="bullet"/>
      <w:lvlText w:val="•"/>
      <w:lvlJc w:val="left"/>
      <w:pPr>
        <w:tabs>
          <w:tab w:val="num" w:pos="720"/>
        </w:tabs>
        <w:ind w:left="720" w:hanging="360"/>
      </w:pPr>
      <w:rPr>
        <w:rFonts w:ascii="Arial" w:hAnsi="Arial" w:hint="default"/>
      </w:rPr>
    </w:lvl>
    <w:lvl w:ilvl="1" w:tplc="AA66A610" w:tentative="1">
      <w:start w:val="1"/>
      <w:numFmt w:val="bullet"/>
      <w:lvlText w:val="•"/>
      <w:lvlJc w:val="left"/>
      <w:pPr>
        <w:tabs>
          <w:tab w:val="num" w:pos="1440"/>
        </w:tabs>
        <w:ind w:left="1440" w:hanging="360"/>
      </w:pPr>
      <w:rPr>
        <w:rFonts w:ascii="Arial" w:hAnsi="Arial" w:hint="default"/>
      </w:rPr>
    </w:lvl>
    <w:lvl w:ilvl="2" w:tplc="32DCA5FE" w:tentative="1">
      <w:start w:val="1"/>
      <w:numFmt w:val="bullet"/>
      <w:lvlText w:val="•"/>
      <w:lvlJc w:val="left"/>
      <w:pPr>
        <w:tabs>
          <w:tab w:val="num" w:pos="2160"/>
        </w:tabs>
        <w:ind w:left="2160" w:hanging="360"/>
      </w:pPr>
      <w:rPr>
        <w:rFonts w:ascii="Arial" w:hAnsi="Arial" w:hint="default"/>
      </w:rPr>
    </w:lvl>
    <w:lvl w:ilvl="3" w:tplc="79C64530" w:tentative="1">
      <w:start w:val="1"/>
      <w:numFmt w:val="bullet"/>
      <w:lvlText w:val="•"/>
      <w:lvlJc w:val="left"/>
      <w:pPr>
        <w:tabs>
          <w:tab w:val="num" w:pos="2880"/>
        </w:tabs>
        <w:ind w:left="2880" w:hanging="360"/>
      </w:pPr>
      <w:rPr>
        <w:rFonts w:ascii="Arial" w:hAnsi="Arial" w:hint="default"/>
      </w:rPr>
    </w:lvl>
    <w:lvl w:ilvl="4" w:tplc="8DAED6F2" w:tentative="1">
      <w:start w:val="1"/>
      <w:numFmt w:val="bullet"/>
      <w:lvlText w:val="•"/>
      <w:lvlJc w:val="left"/>
      <w:pPr>
        <w:tabs>
          <w:tab w:val="num" w:pos="3600"/>
        </w:tabs>
        <w:ind w:left="3600" w:hanging="360"/>
      </w:pPr>
      <w:rPr>
        <w:rFonts w:ascii="Arial" w:hAnsi="Arial" w:hint="default"/>
      </w:rPr>
    </w:lvl>
    <w:lvl w:ilvl="5" w:tplc="9B06B27E" w:tentative="1">
      <w:start w:val="1"/>
      <w:numFmt w:val="bullet"/>
      <w:lvlText w:val="•"/>
      <w:lvlJc w:val="left"/>
      <w:pPr>
        <w:tabs>
          <w:tab w:val="num" w:pos="4320"/>
        </w:tabs>
        <w:ind w:left="4320" w:hanging="360"/>
      </w:pPr>
      <w:rPr>
        <w:rFonts w:ascii="Arial" w:hAnsi="Arial" w:hint="default"/>
      </w:rPr>
    </w:lvl>
    <w:lvl w:ilvl="6" w:tplc="293A0CA8" w:tentative="1">
      <w:start w:val="1"/>
      <w:numFmt w:val="bullet"/>
      <w:lvlText w:val="•"/>
      <w:lvlJc w:val="left"/>
      <w:pPr>
        <w:tabs>
          <w:tab w:val="num" w:pos="5040"/>
        </w:tabs>
        <w:ind w:left="5040" w:hanging="360"/>
      </w:pPr>
      <w:rPr>
        <w:rFonts w:ascii="Arial" w:hAnsi="Arial" w:hint="default"/>
      </w:rPr>
    </w:lvl>
    <w:lvl w:ilvl="7" w:tplc="ECCA81EE" w:tentative="1">
      <w:start w:val="1"/>
      <w:numFmt w:val="bullet"/>
      <w:lvlText w:val="•"/>
      <w:lvlJc w:val="left"/>
      <w:pPr>
        <w:tabs>
          <w:tab w:val="num" w:pos="5760"/>
        </w:tabs>
        <w:ind w:left="5760" w:hanging="360"/>
      </w:pPr>
      <w:rPr>
        <w:rFonts w:ascii="Arial" w:hAnsi="Arial" w:hint="default"/>
      </w:rPr>
    </w:lvl>
    <w:lvl w:ilvl="8" w:tplc="EB52315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AA7FEF"/>
    <w:multiLevelType w:val="hybridMultilevel"/>
    <w:tmpl w:val="CB3C6084"/>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num w:numId="1">
    <w:abstractNumId w:val="21"/>
  </w:num>
  <w:num w:numId="2">
    <w:abstractNumId w:val="19"/>
  </w:num>
  <w:num w:numId="3">
    <w:abstractNumId w:val="31"/>
  </w:num>
  <w:num w:numId="4">
    <w:abstractNumId w:val="22"/>
  </w:num>
  <w:num w:numId="5">
    <w:abstractNumId w:val="8"/>
  </w:num>
  <w:num w:numId="6">
    <w:abstractNumId w:val="14"/>
  </w:num>
  <w:num w:numId="7">
    <w:abstractNumId w:val="16"/>
  </w:num>
  <w:num w:numId="8">
    <w:abstractNumId w:val="43"/>
  </w:num>
  <w:num w:numId="9">
    <w:abstractNumId w:val="3"/>
  </w:num>
  <w:num w:numId="10">
    <w:abstractNumId w:val="11"/>
  </w:num>
  <w:num w:numId="11">
    <w:abstractNumId w:val="39"/>
  </w:num>
  <w:num w:numId="12">
    <w:abstractNumId w:val="18"/>
  </w:num>
  <w:num w:numId="13">
    <w:abstractNumId w:val="33"/>
  </w:num>
  <w:num w:numId="14">
    <w:abstractNumId w:val="34"/>
  </w:num>
  <w:num w:numId="15">
    <w:abstractNumId w:val="12"/>
  </w:num>
  <w:num w:numId="16">
    <w:abstractNumId w:val="40"/>
  </w:num>
  <w:num w:numId="17">
    <w:abstractNumId w:val="41"/>
  </w:num>
  <w:num w:numId="18">
    <w:abstractNumId w:val="2"/>
  </w:num>
  <w:num w:numId="19">
    <w:abstractNumId w:val="37"/>
  </w:num>
  <w:num w:numId="20">
    <w:abstractNumId w:val="25"/>
  </w:num>
  <w:num w:numId="21">
    <w:abstractNumId w:val="0"/>
  </w:num>
  <w:num w:numId="22">
    <w:abstractNumId w:val="17"/>
  </w:num>
  <w:num w:numId="23">
    <w:abstractNumId w:val="20"/>
  </w:num>
  <w:num w:numId="24">
    <w:abstractNumId w:val="4"/>
  </w:num>
  <w:num w:numId="25">
    <w:abstractNumId w:val="44"/>
  </w:num>
  <w:num w:numId="26">
    <w:abstractNumId w:val="26"/>
  </w:num>
  <w:num w:numId="27">
    <w:abstractNumId w:val="32"/>
  </w:num>
  <w:num w:numId="28">
    <w:abstractNumId w:val="36"/>
  </w:num>
  <w:num w:numId="29">
    <w:abstractNumId w:val="7"/>
  </w:num>
  <w:num w:numId="30">
    <w:abstractNumId w:val="42"/>
  </w:num>
  <w:num w:numId="31">
    <w:abstractNumId w:val="28"/>
  </w:num>
  <w:num w:numId="32">
    <w:abstractNumId w:val="29"/>
  </w:num>
  <w:num w:numId="33">
    <w:abstractNumId w:val="27"/>
  </w:num>
  <w:num w:numId="34">
    <w:abstractNumId w:val="30"/>
  </w:num>
  <w:num w:numId="35">
    <w:abstractNumId w:val="9"/>
  </w:num>
  <w:num w:numId="36">
    <w:abstractNumId w:val="10"/>
  </w:num>
  <w:num w:numId="37">
    <w:abstractNumId w:val="38"/>
  </w:num>
  <w:num w:numId="38">
    <w:abstractNumId w:val="6"/>
  </w:num>
  <w:num w:numId="39">
    <w:abstractNumId w:val="15"/>
  </w:num>
  <w:num w:numId="40">
    <w:abstractNumId w:val="23"/>
  </w:num>
  <w:num w:numId="41">
    <w:abstractNumId w:val="24"/>
  </w:num>
  <w:num w:numId="42">
    <w:abstractNumId w:val="35"/>
  </w:num>
  <w:num w:numId="43">
    <w:abstractNumId w:val="5"/>
  </w:num>
  <w:num w:numId="44">
    <w:abstractNumId w:val="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2E"/>
    <w:rsid w:val="000020C0"/>
    <w:rsid w:val="0000724E"/>
    <w:rsid w:val="0002311F"/>
    <w:rsid w:val="000237C6"/>
    <w:rsid w:val="00030683"/>
    <w:rsid w:val="00042417"/>
    <w:rsid w:val="00047C55"/>
    <w:rsid w:val="00050100"/>
    <w:rsid w:val="00050FB9"/>
    <w:rsid w:val="00055160"/>
    <w:rsid w:val="000551FC"/>
    <w:rsid w:val="00062C56"/>
    <w:rsid w:val="0006643F"/>
    <w:rsid w:val="000668E6"/>
    <w:rsid w:val="00067863"/>
    <w:rsid w:val="000708E6"/>
    <w:rsid w:val="00070FC7"/>
    <w:rsid w:val="00086F53"/>
    <w:rsid w:val="00097799"/>
    <w:rsid w:val="000A13D4"/>
    <w:rsid w:val="000B5677"/>
    <w:rsid w:val="000C19CE"/>
    <w:rsid w:val="000C5610"/>
    <w:rsid w:val="000D16D5"/>
    <w:rsid w:val="000D1E28"/>
    <w:rsid w:val="000F610F"/>
    <w:rsid w:val="00107DE5"/>
    <w:rsid w:val="001107C2"/>
    <w:rsid w:val="00113188"/>
    <w:rsid w:val="00113BD5"/>
    <w:rsid w:val="00114B9B"/>
    <w:rsid w:val="00124961"/>
    <w:rsid w:val="00150F7A"/>
    <w:rsid w:val="00153D4B"/>
    <w:rsid w:val="0016107A"/>
    <w:rsid w:val="00176461"/>
    <w:rsid w:val="00176BA3"/>
    <w:rsid w:val="0018175E"/>
    <w:rsid w:val="0018654A"/>
    <w:rsid w:val="001868CF"/>
    <w:rsid w:val="00196A76"/>
    <w:rsid w:val="001B0FA8"/>
    <w:rsid w:val="001B23B6"/>
    <w:rsid w:val="001B660C"/>
    <w:rsid w:val="001C54B2"/>
    <w:rsid w:val="001D41CC"/>
    <w:rsid w:val="001D6555"/>
    <w:rsid w:val="001E6054"/>
    <w:rsid w:val="001E6D82"/>
    <w:rsid w:val="001F2728"/>
    <w:rsid w:val="001F32E8"/>
    <w:rsid w:val="00206FDA"/>
    <w:rsid w:val="00216BAD"/>
    <w:rsid w:val="002203E1"/>
    <w:rsid w:val="0022594C"/>
    <w:rsid w:val="002302BA"/>
    <w:rsid w:val="0024412E"/>
    <w:rsid w:val="002561F0"/>
    <w:rsid w:val="00257655"/>
    <w:rsid w:val="00272B50"/>
    <w:rsid w:val="00275804"/>
    <w:rsid w:val="00283850"/>
    <w:rsid w:val="002853BF"/>
    <w:rsid w:val="00297001"/>
    <w:rsid w:val="002C32D6"/>
    <w:rsid w:val="002D5612"/>
    <w:rsid w:val="002E725C"/>
    <w:rsid w:val="002F3899"/>
    <w:rsid w:val="00304FD5"/>
    <w:rsid w:val="00310208"/>
    <w:rsid w:val="00312D7E"/>
    <w:rsid w:val="00321C0C"/>
    <w:rsid w:val="003236DC"/>
    <w:rsid w:val="00330426"/>
    <w:rsid w:val="0033787F"/>
    <w:rsid w:val="00342251"/>
    <w:rsid w:val="00350B97"/>
    <w:rsid w:val="00351535"/>
    <w:rsid w:val="00357BE2"/>
    <w:rsid w:val="00361B80"/>
    <w:rsid w:val="00362B77"/>
    <w:rsid w:val="003630A0"/>
    <w:rsid w:val="00364A91"/>
    <w:rsid w:val="00377047"/>
    <w:rsid w:val="00385759"/>
    <w:rsid w:val="00390981"/>
    <w:rsid w:val="003962DD"/>
    <w:rsid w:val="00397EDB"/>
    <w:rsid w:val="003A2594"/>
    <w:rsid w:val="003A79CC"/>
    <w:rsid w:val="003C5226"/>
    <w:rsid w:val="003C5B7E"/>
    <w:rsid w:val="003D0751"/>
    <w:rsid w:val="003D0DEB"/>
    <w:rsid w:val="003D3184"/>
    <w:rsid w:val="003D6D4A"/>
    <w:rsid w:val="003E06BA"/>
    <w:rsid w:val="00400E65"/>
    <w:rsid w:val="00403546"/>
    <w:rsid w:val="00407DB0"/>
    <w:rsid w:val="004128DD"/>
    <w:rsid w:val="004158F7"/>
    <w:rsid w:val="00424876"/>
    <w:rsid w:val="00424BD3"/>
    <w:rsid w:val="004253FD"/>
    <w:rsid w:val="00433D7A"/>
    <w:rsid w:val="00433DC6"/>
    <w:rsid w:val="004346A3"/>
    <w:rsid w:val="00437EAC"/>
    <w:rsid w:val="00441AFE"/>
    <w:rsid w:val="00442465"/>
    <w:rsid w:val="004424CD"/>
    <w:rsid w:val="00444293"/>
    <w:rsid w:val="004503CE"/>
    <w:rsid w:val="00462843"/>
    <w:rsid w:val="00467EE5"/>
    <w:rsid w:val="00473136"/>
    <w:rsid w:val="00492702"/>
    <w:rsid w:val="00496FD0"/>
    <w:rsid w:val="004A2230"/>
    <w:rsid w:val="004B4282"/>
    <w:rsid w:val="004B5E92"/>
    <w:rsid w:val="004C3161"/>
    <w:rsid w:val="004D6F89"/>
    <w:rsid w:val="004F23BA"/>
    <w:rsid w:val="00504C45"/>
    <w:rsid w:val="005061EA"/>
    <w:rsid w:val="005127BF"/>
    <w:rsid w:val="005127EB"/>
    <w:rsid w:val="005169DF"/>
    <w:rsid w:val="005312C1"/>
    <w:rsid w:val="00532366"/>
    <w:rsid w:val="00537809"/>
    <w:rsid w:val="00547A1C"/>
    <w:rsid w:val="005533AE"/>
    <w:rsid w:val="0055618D"/>
    <w:rsid w:val="00577D05"/>
    <w:rsid w:val="005841C2"/>
    <w:rsid w:val="0059209F"/>
    <w:rsid w:val="005A18F5"/>
    <w:rsid w:val="005A79FC"/>
    <w:rsid w:val="005B1514"/>
    <w:rsid w:val="005B4F92"/>
    <w:rsid w:val="005C3968"/>
    <w:rsid w:val="005C562C"/>
    <w:rsid w:val="005C6C64"/>
    <w:rsid w:val="005C76B0"/>
    <w:rsid w:val="005E7FC1"/>
    <w:rsid w:val="005F2587"/>
    <w:rsid w:val="0060037B"/>
    <w:rsid w:val="006033B8"/>
    <w:rsid w:val="006073FC"/>
    <w:rsid w:val="00616468"/>
    <w:rsid w:val="00617E7C"/>
    <w:rsid w:val="0063169F"/>
    <w:rsid w:val="00643B34"/>
    <w:rsid w:val="00643DE0"/>
    <w:rsid w:val="006455A4"/>
    <w:rsid w:val="00647C94"/>
    <w:rsid w:val="00661336"/>
    <w:rsid w:val="006723E3"/>
    <w:rsid w:val="006831AF"/>
    <w:rsid w:val="00687FAE"/>
    <w:rsid w:val="00696708"/>
    <w:rsid w:val="006A60C2"/>
    <w:rsid w:val="006A73A3"/>
    <w:rsid w:val="006B1224"/>
    <w:rsid w:val="006B7DE9"/>
    <w:rsid w:val="006D0F01"/>
    <w:rsid w:val="006D6E65"/>
    <w:rsid w:val="006E2E26"/>
    <w:rsid w:val="006E3366"/>
    <w:rsid w:val="006E7CC3"/>
    <w:rsid w:val="006F4280"/>
    <w:rsid w:val="006F61B2"/>
    <w:rsid w:val="00720842"/>
    <w:rsid w:val="007208AB"/>
    <w:rsid w:val="00725610"/>
    <w:rsid w:val="00736FCE"/>
    <w:rsid w:val="0074204E"/>
    <w:rsid w:val="0074411C"/>
    <w:rsid w:val="00744689"/>
    <w:rsid w:val="007473D9"/>
    <w:rsid w:val="00765938"/>
    <w:rsid w:val="007753CD"/>
    <w:rsid w:val="0078463F"/>
    <w:rsid w:val="00787BA5"/>
    <w:rsid w:val="007A7C3A"/>
    <w:rsid w:val="007B191E"/>
    <w:rsid w:val="007C689B"/>
    <w:rsid w:val="007D739C"/>
    <w:rsid w:val="007E14DD"/>
    <w:rsid w:val="007E4BC0"/>
    <w:rsid w:val="007E5018"/>
    <w:rsid w:val="007F12F1"/>
    <w:rsid w:val="0080591E"/>
    <w:rsid w:val="00816AAA"/>
    <w:rsid w:val="00817BE8"/>
    <w:rsid w:val="00826EDC"/>
    <w:rsid w:val="00832355"/>
    <w:rsid w:val="00840EC9"/>
    <w:rsid w:val="008564D8"/>
    <w:rsid w:val="00883902"/>
    <w:rsid w:val="00884295"/>
    <w:rsid w:val="00886BA7"/>
    <w:rsid w:val="0089100A"/>
    <w:rsid w:val="00891799"/>
    <w:rsid w:val="00894563"/>
    <w:rsid w:val="00895FBB"/>
    <w:rsid w:val="008A2614"/>
    <w:rsid w:val="008A5547"/>
    <w:rsid w:val="008B3B3D"/>
    <w:rsid w:val="008B5A95"/>
    <w:rsid w:val="008C5256"/>
    <w:rsid w:val="008D065F"/>
    <w:rsid w:val="008D163A"/>
    <w:rsid w:val="008D6C56"/>
    <w:rsid w:val="008E55CB"/>
    <w:rsid w:val="008F0E6F"/>
    <w:rsid w:val="008F7ABA"/>
    <w:rsid w:val="00900DF8"/>
    <w:rsid w:val="00905C5E"/>
    <w:rsid w:val="00915B9A"/>
    <w:rsid w:val="009315D0"/>
    <w:rsid w:val="009722D3"/>
    <w:rsid w:val="00992D2E"/>
    <w:rsid w:val="009A60FE"/>
    <w:rsid w:val="009A7E20"/>
    <w:rsid w:val="009B6498"/>
    <w:rsid w:val="009C6598"/>
    <w:rsid w:val="009E2D95"/>
    <w:rsid w:val="009E7C9D"/>
    <w:rsid w:val="009F1152"/>
    <w:rsid w:val="009F768A"/>
    <w:rsid w:val="00A16C4E"/>
    <w:rsid w:val="00A17C56"/>
    <w:rsid w:val="00A21D50"/>
    <w:rsid w:val="00A246D7"/>
    <w:rsid w:val="00A354C3"/>
    <w:rsid w:val="00A35715"/>
    <w:rsid w:val="00A3651A"/>
    <w:rsid w:val="00A455C9"/>
    <w:rsid w:val="00A47CEC"/>
    <w:rsid w:val="00A60C94"/>
    <w:rsid w:val="00A83FDE"/>
    <w:rsid w:val="00AB171E"/>
    <w:rsid w:val="00AB23CA"/>
    <w:rsid w:val="00AB588C"/>
    <w:rsid w:val="00AB6DFF"/>
    <w:rsid w:val="00AB774A"/>
    <w:rsid w:val="00AC10E3"/>
    <w:rsid w:val="00AC1EA7"/>
    <w:rsid w:val="00AC4A33"/>
    <w:rsid w:val="00AC4A49"/>
    <w:rsid w:val="00AC6B2F"/>
    <w:rsid w:val="00AD32AB"/>
    <w:rsid w:val="00B03044"/>
    <w:rsid w:val="00B1262A"/>
    <w:rsid w:val="00B15A2E"/>
    <w:rsid w:val="00B20794"/>
    <w:rsid w:val="00B2581E"/>
    <w:rsid w:val="00B3797C"/>
    <w:rsid w:val="00B4034C"/>
    <w:rsid w:val="00B434F5"/>
    <w:rsid w:val="00B4652B"/>
    <w:rsid w:val="00B5014B"/>
    <w:rsid w:val="00B547B2"/>
    <w:rsid w:val="00B55B4E"/>
    <w:rsid w:val="00B73A8F"/>
    <w:rsid w:val="00B81F71"/>
    <w:rsid w:val="00B8601F"/>
    <w:rsid w:val="00B939DF"/>
    <w:rsid w:val="00BB38BB"/>
    <w:rsid w:val="00BB5D0B"/>
    <w:rsid w:val="00BB68E8"/>
    <w:rsid w:val="00BD1538"/>
    <w:rsid w:val="00BD333B"/>
    <w:rsid w:val="00BE5155"/>
    <w:rsid w:val="00BF3BBD"/>
    <w:rsid w:val="00C02872"/>
    <w:rsid w:val="00C02E1E"/>
    <w:rsid w:val="00C35327"/>
    <w:rsid w:val="00C36466"/>
    <w:rsid w:val="00C46874"/>
    <w:rsid w:val="00C52D30"/>
    <w:rsid w:val="00C57218"/>
    <w:rsid w:val="00C65406"/>
    <w:rsid w:val="00C72C10"/>
    <w:rsid w:val="00C746E7"/>
    <w:rsid w:val="00C768FA"/>
    <w:rsid w:val="00C806DD"/>
    <w:rsid w:val="00C80E0B"/>
    <w:rsid w:val="00C84915"/>
    <w:rsid w:val="00C85C65"/>
    <w:rsid w:val="00C94B9F"/>
    <w:rsid w:val="00CA722B"/>
    <w:rsid w:val="00CA7CD4"/>
    <w:rsid w:val="00CD4DAF"/>
    <w:rsid w:val="00CD7F6A"/>
    <w:rsid w:val="00CE340D"/>
    <w:rsid w:val="00CE4ED5"/>
    <w:rsid w:val="00CF05C9"/>
    <w:rsid w:val="00D00964"/>
    <w:rsid w:val="00D04E4E"/>
    <w:rsid w:val="00D05E23"/>
    <w:rsid w:val="00D0744A"/>
    <w:rsid w:val="00D21C93"/>
    <w:rsid w:val="00D35A7B"/>
    <w:rsid w:val="00D42ACB"/>
    <w:rsid w:val="00D717CE"/>
    <w:rsid w:val="00D72FAE"/>
    <w:rsid w:val="00D822D4"/>
    <w:rsid w:val="00D86F1E"/>
    <w:rsid w:val="00D918CA"/>
    <w:rsid w:val="00DB1103"/>
    <w:rsid w:val="00DB7F6B"/>
    <w:rsid w:val="00DD1AFA"/>
    <w:rsid w:val="00DD342E"/>
    <w:rsid w:val="00DD3948"/>
    <w:rsid w:val="00DE0DE6"/>
    <w:rsid w:val="00DF3CCB"/>
    <w:rsid w:val="00DF5CEA"/>
    <w:rsid w:val="00DF607E"/>
    <w:rsid w:val="00E04620"/>
    <w:rsid w:val="00E0539C"/>
    <w:rsid w:val="00E104C1"/>
    <w:rsid w:val="00E3070D"/>
    <w:rsid w:val="00E35E06"/>
    <w:rsid w:val="00E42EF0"/>
    <w:rsid w:val="00E5249C"/>
    <w:rsid w:val="00E60C7E"/>
    <w:rsid w:val="00E63266"/>
    <w:rsid w:val="00E72A2B"/>
    <w:rsid w:val="00E86B8C"/>
    <w:rsid w:val="00E8797A"/>
    <w:rsid w:val="00E953E2"/>
    <w:rsid w:val="00E973B3"/>
    <w:rsid w:val="00EB524B"/>
    <w:rsid w:val="00EC023F"/>
    <w:rsid w:val="00ED556E"/>
    <w:rsid w:val="00EE05F9"/>
    <w:rsid w:val="00EE3A17"/>
    <w:rsid w:val="00F018A6"/>
    <w:rsid w:val="00F03172"/>
    <w:rsid w:val="00F03C40"/>
    <w:rsid w:val="00F114FE"/>
    <w:rsid w:val="00F258EF"/>
    <w:rsid w:val="00F52A7A"/>
    <w:rsid w:val="00F56789"/>
    <w:rsid w:val="00F60546"/>
    <w:rsid w:val="00F6141F"/>
    <w:rsid w:val="00F66693"/>
    <w:rsid w:val="00F705CE"/>
    <w:rsid w:val="00F75585"/>
    <w:rsid w:val="00F8416F"/>
    <w:rsid w:val="00F87EB5"/>
    <w:rsid w:val="00F90BB3"/>
    <w:rsid w:val="00F9344A"/>
    <w:rsid w:val="00F95E0E"/>
    <w:rsid w:val="00FA0425"/>
    <w:rsid w:val="00FA3898"/>
    <w:rsid w:val="00FA4A50"/>
    <w:rsid w:val="00FA50E7"/>
    <w:rsid w:val="00FB3CED"/>
    <w:rsid w:val="00FC1B70"/>
    <w:rsid w:val="00FC31AB"/>
    <w:rsid w:val="00FD0815"/>
    <w:rsid w:val="00FD13D9"/>
    <w:rsid w:val="00FD1F13"/>
    <w:rsid w:val="00FE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DDE0"/>
  <w15:chartTrackingRefBased/>
  <w15:docId w15:val="{29ED72A8-3A19-44B5-8A21-C11827AB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6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4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3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63F"/>
    <w:pPr>
      <w:ind w:left="720"/>
      <w:contextualSpacing/>
    </w:pPr>
  </w:style>
  <w:style w:type="character" w:styleId="Hyperlink">
    <w:name w:val="Hyperlink"/>
    <w:basedOn w:val="DefaultParagraphFont"/>
    <w:uiPriority w:val="99"/>
    <w:unhideWhenUsed/>
    <w:rsid w:val="00A17C56"/>
    <w:rPr>
      <w:color w:val="0563C1" w:themeColor="hyperlink"/>
      <w:u w:val="single"/>
    </w:rPr>
  </w:style>
  <w:style w:type="paragraph" w:styleId="Header">
    <w:name w:val="header"/>
    <w:basedOn w:val="Normal"/>
    <w:link w:val="HeaderChar"/>
    <w:uiPriority w:val="99"/>
    <w:unhideWhenUsed/>
    <w:rsid w:val="00407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DB0"/>
  </w:style>
  <w:style w:type="paragraph" w:styleId="Footer">
    <w:name w:val="footer"/>
    <w:basedOn w:val="Normal"/>
    <w:link w:val="FooterChar"/>
    <w:uiPriority w:val="99"/>
    <w:unhideWhenUsed/>
    <w:rsid w:val="00407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DB0"/>
  </w:style>
  <w:style w:type="character" w:customStyle="1" w:styleId="Heading1Char">
    <w:name w:val="Heading 1 Char"/>
    <w:basedOn w:val="DefaultParagraphFont"/>
    <w:link w:val="Heading1"/>
    <w:uiPriority w:val="9"/>
    <w:rsid w:val="003E06B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E06BA"/>
    <w:pPr>
      <w:outlineLvl w:val="9"/>
    </w:pPr>
  </w:style>
  <w:style w:type="paragraph" w:styleId="TOC1">
    <w:name w:val="toc 1"/>
    <w:basedOn w:val="Normal"/>
    <w:next w:val="Normal"/>
    <w:autoRedefine/>
    <w:uiPriority w:val="39"/>
    <w:unhideWhenUsed/>
    <w:rsid w:val="003E06BA"/>
    <w:pPr>
      <w:spacing w:after="100"/>
    </w:pPr>
  </w:style>
  <w:style w:type="paragraph" w:styleId="NoSpacing">
    <w:name w:val="No Spacing"/>
    <w:uiPriority w:val="1"/>
    <w:qFormat/>
    <w:rsid w:val="00DE0DE6"/>
    <w:pPr>
      <w:spacing w:after="0" w:line="240" w:lineRule="auto"/>
    </w:pPr>
    <w:rPr>
      <w:rFonts w:ascii="Verdana" w:hAnsi="Verdana"/>
      <w:color w:val="000000" w:themeColor="text1"/>
      <w:szCs w:val="20"/>
    </w:rPr>
  </w:style>
  <w:style w:type="paragraph" w:styleId="BalloonText">
    <w:name w:val="Balloon Text"/>
    <w:basedOn w:val="Normal"/>
    <w:link w:val="BalloonTextChar"/>
    <w:uiPriority w:val="99"/>
    <w:semiHidden/>
    <w:unhideWhenUsed/>
    <w:rsid w:val="000C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84462">
      <w:bodyDiv w:val="1"/>
      <w:marLeft w:val="0"/>
      <w:marRight w:val="0"/>
      <w:marTop w:val="0"/>
      <w:marBottom w:val="0"/>
      <w:divBdr>
        <w:top w:val="none" w:sz="0" w:space="0" w:color="auto"/>
        <w:left w:val="none" w:sz="0" w:space="0" w:color="auto"/>
        <w:bottom w:val="none" w:sz="0" w:space="0" w:color="auto"/>
        <w:right w:val="none" w:sz="0" w:space="0" w:color="auto"/>
      </w:divBdr>
    </w:div>
    <w:div w:id="1045376466">
      <w:bodyDiv w:val="1"/>
      <w:marLeft w:val="0"/>
      <w:marRight w:val="0"/>
      <w:marTop w:val="0"/>
      <w:marBottom w:val="0"/>
      <w:divBdr>
        <w:top w:val="none" w:sz="0" w:space="0" w:color="auto"/>
        <w:left w:val="none" w:sz="0" w:space="0" w:color="auto"/>
        <w:bottom w:val="none" w:sz="0" w:space="0" w:color="auto"/>
        <w:right w:val="none" w:sz="0" w:space="0" w:color="auto"/>
      </w:divBdr>
      <w:divsChild>
        <w:div w:id="495262916">
          <w:marLeft w:val="547"/>
          <w:marRight w:val="0"/>
          <w:marTop w:val="168"/>
          <w:marBottom w:val="0"/>
          <w:divBdr>
            <w:top w:val="none" w:sz="0" w:space="0" w:color="auto"/>
            <w:left w:val="none" w:sz="0" w:space="0" w:color="auto"/>
            <w:bottom w:val="none" w:sz="0" w:space="0" w:color="auto"/>
            <w:right w:val="none" w:sz="0" w:space="0" w:color="auto"/>
          </w:divBdr>
        </w:div>
        <w:div w:id="564493225">
          <w:marLeft w:val="547"/>
          <w:marRight w:val="0"/>
          <w:marTop w:val="168"/>
          <w:marBottom w:val="0"/>
          <w:divBdr>
            <w:top w:val="none" w:sz="0" w:space="0" w:color="auto"/>
            <w:left w:val="none" w:sz="0" w:space="0" w:color="auto"/>
            <w:bottom w:val="none" w:sz="0" w:space="0" w:color="auto"/>
            <w:right w:val="none" w:sz="0" w:space="0" w:color="auto"/>
          </w:divBdr>
        </w:div>
        <w:div w:id="1396271964">
          <w:marLeft w:val="547"/>
          <w:marRight w:val="0"/>
          <w:marTop w:val="168"/>
          <w:marBottom w:val="0"/>
          <w:divBdr>
            <w:top w:val="none" w:sz="0" w:space="0" w:color="auto"/>
            <w:left w:val="none" w:sz="0" w:space="0" w:color="auto"/>
            <w:bottom w:val="none" w:sz="0" w:space="0" w:color="auto"/>
            <w:right w:val="none" w:sz="0" w:space="0" w:color="auto"/>
          </w:divBdr>
        </w:div>
        <w:div w:id="606038852">
          <w:marLeft w:val="547"/>
          <w:marRight w:val="0"/>
          <w:marTop w:val="168"/>
          <w:marBottom w:val="0"/>
          <w:divBdr>
            <w:top w:val="none" w:sz="0" w:space="0" w:color="auto"/>
            <w:left w:val="none" w:sz="0" w:space="0" w:color="auto"/>
            <w:bottom w:val="none" w:sz="0" w:space="0" w:color="auto"/>
            <w:right w:val="none" w:sz="0" w:space="0" w:color="auto"/>
          </w:divBdr>
        </w:div>
      </w:divsChild>
    </w:div>
    <w:div w:id="1076854069">
      <w:bodyDiv w:val="1"/>
      <w:marLeft w:val="0"/>
      <w:marRight w:val="0"/>
      <w:marTop w:val="0"/>
      <w:marBottom w:val="0"/>
      <w:divBdr>
        <w:top w:val="none" w:sz="0" w:space="0" w:color="auto"/>
        <w:left w:val="none" w:sz="0" w:space="0" w:color="auto"/>
        <w:bottom w:val="none" w:sz="0" w:space="0" w:color="auto"/>
        <w:right w:val="none" w:sz="0" w:space="0" w:color="auto"/>
      </w:divBdr>
      <w:divsChild>
        <w:div w:id="482963942">
          <w:marLeft w:val="547"/>
          <w:marRight w:val="0"/>
          <w:marTop w:val="168"/>
          <w:marBottom w:val="0"/>
          <w:divBdr>
            <w:top w:val="none" w:sz="0" w:space="0" w:color="auto"/>
            <w:left w:val="none" w:sz="0" w:space="0" w:color="auto"/>
            <w:bottom w:val="none" w:sz="0" w:space="0" w:color="auto"/>
            <w:right w:val="none" w:sz="0" w:space="0" w:color="auto"/>
          </w:divBdr>
        </w:div>
        <w:div w:id="1962955129">
          <w:marLeft w:val="547"/>
          <w:marRight w:val="0"/>
          <w:marTop w:val="168"/>
          <w:marBottom w:val="0"/>
          <w:divBdr>
            <w:top w:val="none" w:sz="0" w:space="0" w:color="auto"/>
            <w:left w:val="none" w:sz="0" w:space="0" w:color="auto"/>
            <w:bottom w:val="none" w:sz="0" w:space="0" w:color="auto"/>
            <w:right w:val="none" w:sz="0" w:space="0" w:color="auto"/>
          </w:divBdr>
        </w:div>
        <w:div w:id="791629602">
          <w:marLeft w:val="547"/>
          <w:marRight w:val="0"/>
          <w:marTop w:val="168"/>
          <w:marBottom w:val="0"/>
          <w:divBdr>
            <w:top w:val="none" w:sz="0" w:space="0" w:color="auto"/>
            <w:left w:val="none" w:sz="0" w:space="0" w:color="auto"/>
            <w:bottom w:val="none" w:sz="0" w:space="0" w:color="auto"/>
            <w:right w:val="none" w:sz="0" w:space="0" w:color="auto"/>
          </w:divBdr>
        </w:div>
        <w:div w:id="216859192">
          <w:marLeft w:val="547"/>
          <w:marRight w:val="0"/>
          <w:marTop w:val="168"/>
          <w:marBottom w:val="0"/>
          <w:divBdr>
            <w:top w:val="none" w:sz="0" w:space="0" w:color="auto"/>
            <w:left w:val="none" w:sz="0" w:space="0" w:color="auto"/>
            <w:bottom w:val="none" w:sz="0" w:space="0" w:color="auto"/>
            <w:right w:val="none" w:sz="0" w:space="0" w:color="auto"/>
          </w:divBdr>
        </w:div>
        <w:div w:id="849418798">
          <w:marLeft w:val="547"/>
          <w:marRight w:val="0"/>
          <w:marTop w:val="168"/>
          <w:marBottom w:val="0"/>
          <w:divBdr>
            <w:top w:val="none" w:sz="0" w:space="0" w:color="auto"/>
            <w:left w:val="none" w:sz="0" w:space="0" w:color="auto"/>
            <w:bottom w:val="none" w:sz="0" w:space="0" w:color="auto"/>
            <w:right w:val="none" w:sz="0" w:space="0" w:color="auto"/>
          </w:divBdr>
        </w:div>
        <w:div w:id="529074812">
          <w:marLeft w:val="547"/>
          <w:marRight w:val="0"/>
          <w:marTop w:val="168"/>
          <w:marBottom w:val="0"/>
          <w:divBdr>
            <w:top w:val="none" w:sz="0" w:space="0" w:color="auto"/>
            <w:left w:val="none" w:sz="0" w:space="0" w:color="auto"/>
            <w:bottom w:val="none" w:sz="0" w:space="0" w:color="auto"/>
            <w:right w:val="none" w:sz="0" w:space="0" w:color="auto"/>
          </w:divBdr>
        </w:div>
      </w:divsChild>
    </w:div>
    <w:div w:id="1345480293">
      <w:bodyDiv w:val="1"/>
      <w:marLeft w:val="0"/>
      <w:marRight w:val="0"/>
      <w:marTop w:val="0"/>
      <w:marBottom w:val="0"/>
      <w:divBdr>
        <w:top w:val="none" w:sz="0" w:space="0" w:color="auto"/>
        <w:left w:val="none" w:sz="0" w:space="0" w:color="auto"/>
        <w:bottom w:val="none" w:sz="0" w:space="0" w:color="auto"/>
        <w:right w:val="none" w:sz="0" w:space="0" w:color="auto"/>
      </w:divBdr>
      <w:divsChild>
        <w:div w:id="403768675">
          <w:marLeft w:val="547"/>
          <w:marRight w:val="0"/>
          <w:marTop w:val="168"/>
          <w:marBottom w:val="0"/>
          <w:divBdr>
            <w:top w:val="none" w:sz="0" w:space="0" w:color="auto"/>
            <w:left w:val="none" w:sz="0" w:space="0" w:color="auto"/>
            <w:bottom w:val="none" w:sz="0" w:space="0" w:color="auto"/>
            <w:right w:val="none" w:sz="0" w:space="0" w:color="auto"/>
          </w:divBdr>
        </w:div>
        <w:div w:id="296376190">
          <w:marLeft w:val="547"/>
          <w:marRight w:val="0"/>
          <w:marTop w:val="168"/>
          <w:marBottom w:val="0"/>
          <w:divBdr>
            <w:top w:val="none" w:sz="0" w:space="0" w:color="auto"/>
            <w:left w:val="none" w:sz="0" w:space="0" w:color="auto"/>
            <w:bottom w:val="none" w:sz="0" w:space="0" w:color="auto"/>
            <w:right w:val="none" w:sz="0" w:space="0" w:color="auto"/>
          </w:divBdr>
        </w:div>
        <w:div w:id="249654702">
          <w:marLeft w:val="547"/>
          <w:marRight w:val="0"/>
          <w:marTop w:val="168"/>
          <w:marBottom w:val="0"/>
          <w:divBdr>
            <w:top w:val="none" w:sz="0" w:space="0" w:color="auto"/>
            <w:left w:val="none" w:sz="0" w:space="0" w:color="auto"/>
            <w:bottom w:val="none" w:sz="0" w:space="0" w:color="auto"/>
            <w:right w:val="none" w:sz="0" w:space="0" w:color="auto"/>
          </w:divBdr>
        </w:div>
        <w:div w:id="247661164">
          <w:marLeft w:val="547"/>
          <w:marRight w:val="0"/>
          <w:marTop w:val="168"/>
          <w:marBottom w:val="0"/>
          <w:divBdr>
            <w:top w:val="none" w:sz="0" w:space="0" w:color="auto"/>
            <w:left w:val="none" w:sz="0" w:space="0" w:color="auto"/>
            <w:bottom w:val="none" w:sz="0" w:space="0" w:color="auto"/>
            <w:right w:val="none" w:sz="0" w:space="0" w:color="auto"/>
          </w:divBdr>
        </w:div>
        <w:div w:id="991521298">
          <w:marLeft w:val="547"/>
          <w:marRight w:val="0"/>
          <w:marTop w:val="168"/>
          <w:marBottom w:val="0"/>
          <w:divBdr>
            <w:top w:val="none" w:sz="0" w:space="0" w:color="auto"/>
            <w:left w:val="none" w:sz="0" w:space="0" w:color="auto"/>
            <w:bottom w:val="none" w:sz="0" w:space="0" w:color="auto"/>
            <w:right w:val="none" w:sz="0" w:space="0" w:color="auto"/>
          </w:divBdr>
        </w:div>
        <w:div w:id="915553551">
          <w:marLeft w:val="1440"/>
          <w:marRight w:val="0"/>
          <w:marTop w:val="134"/>
          <w:marBottom w:val="0"/>
          <w:divBdr>
            <w:top w:val="none" w:sz="0" w:space="0" w:color="auto"/>
            <w:left w:val="none" w:sz="0" w:space="0" w:color="auto"/>
            <w:bottom w:val="none" w:sz="0" w:space="0" w:color="auto"/>
            <w:right w:val="none" w:sz="0" w:space="0" w:color="auto"/>
          </w:divBdr>
        </w:div>
        <w:div w:id="1637639929">
          <w:marLeft w:val="1440"/>
          <w:marRight w:val="0"/>
          <w:marTop w:val="134"/>
          <w:marBottom w:val="0"/>
          <w:divBdr>
            <w:top w:val="none" w:sz="0" w:space="0" w:color="auto"/>
            <w:left w:val="none" w:sz="0" w:space="0" w:color="auto"/>
            <w:bottom w:val="none" w:sz="0" w:space="0" w:color="auto"/>
            <w:right w:val="none" w:sz="0" w:space="0" w:color="auto"/>
          </w:divBdr>
        </w:div>
        <w:div w:id="827597058">
          <w:marLeft w:val="1440"/>
          <w:marRight w:val="0"/>
          <w:marTop w:val="134"/>
          <w:marBottom w:val="0"/>
          <w:divBdr>
            <w:top w:val="none" w:sz="0" w:space="0" w:color="auto"/>
            <w:left w:val="none" w:sz="0" w:space="0" w:color="auto"/>
            <w:bottom w:val="none" w:sz="0" w:space="0" w:color="auto"/>
            <w:right w:val="none" w:sz="0" w:space="0" w:color="auto"/>
          </w:divBdr>
        </w:div>
        <w:div w:id="1495532733">
          <w:marLeft w:val="547"/>
          <w:marRight w:val="0"/>
          <w:marTop w:val="168"/>
          <w:marBottom w:val="0"/>
          <w:divBdr>
            <w:top w:val="none" w:sz="0" w:space="0" w:color="auto"/>
            <w:left w:val="none" w:sz="0" w:space="0" w:color="auto"/>
            <w:bottom w:val="none" w:sz="0" w:space="0" w:color="auto"/>
            <w:right w:val="none" w:sz="0" w:space="0" w:color="auto"/>
          </w:divBdr>
        </w:div>
      </w:divsChild>
    </w:div>
    <w:div w:id="1413502336">
      <w:bodyDiv w:val="1"/>
      <w:marLeft w:val="0"/>
      <w:marRight w:val="0"/>
      <w:marTop w:val="0"/>
      <w:marBottom w:val="0"/>
      <w:divBdr>
        <w:top w:val="none" w:sz="0" w:space="0" w:color="auto"/>
        <w:left w:val="none" w:sz="0" w:space="0" w:color="auto"/>
        <w:bottom w:val="none" w:sz="0" w:space="0" w:color="auto"/>
        <w:right w:val="none" w:sz="0" w:space="0" w:color="auto"/>
      </w:divBdr>
      <w:divsChild>
        <w:div w:id="247077155">
          <w:marLeft w:val="547"/>
          <w:marRight w:val="0"/>
          <w:marTop w:val="168"/>
          <w:marBottom w:val="0"/>
          <w:divBdr>
            <w:top w:val="none" w:sz="0" w:space="0" w:color="auto"/>
            <w:left w:val="none" w:sz="0" w:space="0" w:color="auto"/>
            <w:bottom w:val="none" w:sz="0" w:space="0" w:color="auto"/>
            <w:right w:val="none" w:sz="0" w:space="0" w:color="auto"/>
          </w:divBdr>
        </w:div>
        <w:div w:id="202526239">
          <w:marLeft w:val="547"/>
          <w:marRight w:val="0"/>
          <w:marTop w:val="168"/>
          <w:marBottom w:val="0"/>
          <w:divBdr>
            <w:top w:val="none" w:sz="0" w:space="0" w:color="auto"/>
            <w:left w:val="none" w:sz="0" w:space="0" w:color="auto"/>
            <w:bottom w:val="none" w:sz="0" w:space="0" w:color="auto"/>
            <w:right w:val="none" w:sz="0" w:space="0" w:color="auto"/>
          </w:divBdr>
        </w:div>
        <w:div w:id="1700743022">
          <w:marLeft w:val="547"/>
          <w:marRight w:val="0"/>
          <w:marTop w:val="168"/>
          <w:marBottom w:val="0"/>
          <w:divBdr>
            <w:top w:val="none" w:sz="0" w:space="0" w:color="auto"/>
            <w:left w:val="none" w:sz="0" w:space="0" w:color="auto"/>
            <w:bottom w:val="none" w:sz="0" w:space="0" w:color="auto"/>
            <w:right w:val="none" w:sz="0" w:space="0" w:color="auto"/>
          </w:divBdr>
        </w:div>
      </w:divsChild>
    </w:div>
    <w:div w:id="1434472529">
      <w:bodyDiv w:val="1"/>
      <w:marLeft w:val="0"/>
      <w:marRight w:val="0"/>
      <w:marTop w:val="0"/>
      <w:marBottom w:val="0"/>
      <w:divBdr>
        <w:top w:val="none" w:sz="0" w:space="0" w:color="auto"/>
        <w:left w:val="none" w:sz="0" w:space="0" w:color="auto"/>
        <w:bottom w:val="none" w:sz="0" w:space="0" w:color="auto"/>
        <w:right w:val="none" w:sz="0" w:space="0" w:color="auto"/>
      </w:divBdr>
      <w:divsChild>
        <w:div w:id="1642267910">
          <w:marLeft w:val="547"/>
          <w:marRight w:val="0"/>
          <w:marTop w:val="168"/>
          <w:marBottom w:val="0"/>
          <w:divBdr>
            <w:top w:val="none" w:sz="0" w:space="0" w:color="auto"/>
            <w:left w:val="none" w:sz="0" w:space="0" w:color="auto"/>
            <w:bottom w:val="none" w:sz="0" w:space="0" w:color="auto"/>
            <w:right w:val="none" w:sz="0" w:space="0" w:color="auto"/>
          </w:divBdr>
        </w:div>
        <w:div w:id="694893222">
          <w:marLeft w:val="547"/>
          <w:marRight w:val="0"/>
          <w:marTop w:val="168"/>
          <w:marBottom w:val="0"/>
          <w:divBdr>
            <w:top w:val="none" w:sz="0" w:space="0" w:color="auto"/>
            <w:left w:val="none" w:sz="0" w:space="0" w:color="auto"/>
            <w:bottom w:val="none" w:sz="0" w:space="0" w:color="auto"/>
            <w:right w:val="none" w:sz="0" w:space="0" w:color="auto"/>
          </w:divBdr>
        </w:div>
        <w:div w:id="1392577753">
          <w:marLeft w:val="547"/>
          <w:marRight w:val="0"/>
          <w:marTop w:val="168"/>
          <w:marBottom w:val="0"/>
          <w:divBdr>
            <w:top w:val="none" w:sz="0" w:space="0" w:color="auto"/>
            <w:left w:val="none" w:sz="0" w:space="0" w:color="auto"/>
            <w:bottom w:val="none" w:sz="0" w:space="0" w:color="auto"/>
            <w:right w:val="none" w:sz="0" w:space="0" w:color="auto"/>
          </w:divBdr>
        </w:div>
        <w:div w:id="2145584177">
          <w:marLeft w:val="547"/>
          <w:marRight w:val="0"/>
          <w:marTop w:val="168"/>
          <w:marBottom w:val="0"/>
          <w:divBdr>
            <w:top w:val="none" w:sz="0" w:space="0" w:color="auto"/>
            <w:left w:val="none" w:sz="0" w:space="0" w:color="auto"/>
            <w:bottom w:val="none" w:sz="0" w:space="0" w:color="auto"/>
            <w:right w:val="none" w:sz="0" w:space="0" w:color="auto"/>
          </w:divBdr>
        </w:div>
      </w:divsChild>
    </w:div>
    <w:div w:id="1449006778">
      <w:bodyDiv w:val="1"/>
      <w:marLeft w:val="0"/>
      <w:marRight w:val="0"/>
      <w:marTop w:val="0"/>
      <w:marBottom w:val="0"/>
      <w:divBdr>
        <w:top w:val="none" w:sz="0" w:space="0" w:color="auto"/>
        <w:left w:val="none" w:sz="0" w:space="0" w:color="auto"/>
        <w:bottom w:val="none" w:sz="0" w:space="0" w:color="auto"/>
        <w:right w:val="none" w:sz="0" w:space="0" w:color="auto"/>
      </w:divBdr>
      <w:divsChild>
        <w:div w:id="10763917">
          <w:marLeft w:val="547"/>
          <w:marRight w:val="0"/>
          <w:marTop w:val="168"/>
          <w:marBottom w:val="0"/>
          <w:divBdr>
            <w:top w:val="none" w:sz="0" w:space="0" w:color="auto"/>
            <w:left w:val="none" w:sz="0" w:space="0" w:color="auto"/>
            <w:bottom w:val="none" w:sz="0" w:space="0" w:color="auto"/>
            <w:right w:val="none" w:sz="0" w:space="0" w:color="auto"/>
          </w:divBdr>
        </w:div>
        <w:div w:id="2039506861">
          <w:marLeft w:val="547"/>
          <w:marRight w:val="0"/>
          <w:marTop w:val="168"/>
          <w:marBottom w:val="0"/>
          <w:divBdr>
            <w:top w:val="none" w:sz="0" w:space="0" w:color="auto"/>
            <w:left w:val="none" w:sz="0" w:space="0" w:color="auto"/>
            <w:bottom w:val="none" w:sz="0" w:space="0" w:color="auto"/>
            <w:right w:val="none" w:sz="0" w:space="0" w:color="auto"/>
          </w:divBdr>
        </w:div>
        <w:div w:id="1793401117">
          <w:marLeft w:val="547"/>
          <w:marRight w:val="0"/>
          <w:marTop w:val="168"/>
          <w:marBottom w:val="0"/>
          <w:divBdr>
            <w:top w:val="none" w:sz="0" w:space="0" w:color="auto"/>
            <w:left w:val="none" w:sz="0" w:space="0" w:color="auto"/>
            <w:bottom w:val="none" w:sz="0" w:space="0" w:color="auto"/>
            <w:right w:val="none" w:sz="0" w:space="0" w:color="auto"/>
          </w:divBdr>
        </w:div>
      </w:divsChild>
    </w:div>
    <w:div w:id="1825927223">
      <w:bodyDiv w:val="1"/>
      <w:marLeft w:val="0"/>
      <w:marRight w:val="0"/>
      <w:marTop w:val="0"/>
      <w:marBottom w:val="0"/>
      <w:divBdr>
        <w:top w:val="none" w:sz="0" w:space="0" w:color="auto"/>
        <w:left w:val="none" w:sz="0" w:space="0" w:color="auto"/>
        <w:bottom w:val="none" w:sz="0" w:space="0" w:color="auto"/>
        <w:right w:val="none" w:sz="0" w:space="0" w:color="auto"/>
      </w:divBdr>
      <w:divsChild>
        <w:div w:id="382212806">
          <w:marLeft w:val="547"/>
          <w:marRight w:val="0"/>
          <w:marTop w:val="168"/>
          <w:marBottom w:val="0"/>
          <w:divBdr>
            <w:top w:val="none" w:sz="0" w:space="0" w:color="auto"/>
            <w:left w:val="none" w:sz="0" w:space="0" w:color="auto"/>
            <w:bottom w:val="none" w:sz="0" w:space="0" w:color="auto"/>
            <w:right w:val="none" w:sz="0" w:space="0" w:color="auto"/>
          </w:divBdr>
        </w:div>
        <w:div w:id="1125125045">
          <w:marLeft w:val="547"/>
          <w:marRight w:val="0"/>
          <w:marTop w:val="168"/>
          <w:marBottom w:val="0"/>
          <w:divBdr>
            <w:top w:val="none" w:sz="0" w:space="0" w:color="auto"/>
            <w:left w:val="none" w:sz="0" w:space="0" w:color="auto"/>
            <w:bottom w:val="none" w:sz="0" w:space="0" w:color="auto"/>
            <w:right w:val="none" w:sz="0" w:space="0" w:color="auto"/>
          </w:divBdr>
        </w:div>
        <w:div w:id="1689091754">
          <w:marLeft w:val="547"/>
          <w:marRight w:val="0"/>
          <w:marTop w:val="168"/>
          <w:marBottom w:val="0"/>
          <w:divBdr>
            <w:top w:val="none" w:sz="0" w:space="0" w:color="auto"/>
            <w:left w:val="none" w:sz="0" w:space="0" w:color="auto"/>
            <w:bottom w:val="none" w:sz="0" w:space="0" w:color="auto"/>
            <w:right w:val="none" w:sz="0" w:space="0" w:color="auto"/>
          </w:divBdr>
        </w:div>
      </w:divsChild>
    </w:div>
    <w:div w:id="1835490795">
      <w:bodyDiv w:val="1"/>
      <w:marLeft w:val="0"/>
      <w:marRight w:val="0"/>
      <w:marTop w:val="0"/>
      <w:marBottom w:val="0"/>
      <w:divBdr>
        <w:top w:val="none" w:sz="0" w:space="0" w:color="auto"/>
        <w:left w:val="none" w:sz="0" w:space="0" w:color="auto"/>
        <w:bottom w:val="none" w:sz="0" w:space="0" w:color="auto"/>
        <w:right w:val="none" w:sz="0" w:space="0" w:color="auto"/>
      </w:divBdr>
      <w:divsChild>
        <w:div w:id="960838117">
          <w:marLeft w:val="547"/>
          <w:marRight w:val="0"/>
          <w:marTop w:val="168"/>
          <w:marBottom w:val="0"/>
          <w:divBdr>
            <w:top w:val="none" w:sz="0" w:space="0" w:color="auto"/>
            <w:left w:val="none" w:sz="0" w:space="0" w:color="auto"/>
            <w:bottom w:val="none" w:sz="0" w:space="0" w:color="auto"/>
            <w:right w:val="none" w:sz="0" w:space="0" w:color="auto"/>
          </w:divBdr>
        </w:div>
        <w:div w:id="2108117489">
          <w:marLeft w:val="547"/>
          <w:marRight w:val="0"/>
          <w:marTop w:val="168"/>
          <w:marBottom w:val="0"/>
          <w:divBdr>
            <w:top w:val="none" w:sz="0" w:space="0" w:color="auto"/>
            <w:left w:val="none" w:sz="0" w:space="0" w:color="auto"/>
            <w:bottom w:val="none" w:sz="0" w:space="0" w:color="auto"/>
            <w:right w:val="none" w:sz="0" w:space="0" w:color="auto"/>
          </w:divBdr>
        </w:div>
        <w:div w:id="642925228">
          <w:marLeft w:val="547"/>
          <w:marRight w:val="0"/>
          <w:marTop w:val="168"/>
          <w:marBottom w:val="0"/>
          <w:divBdr>
            <w:top w:val="none" w:sz="0" w:space="0" w:color="auto"/>
            <w:left w:val="none" w:sz="0" w:space="0" w:color="auto"/>
            <w:bottom w:val="none" w:sz="0" w:space="0" w:color="auto"/>
            <w:right w:val="none" w:sz="0" w:space="0" w:color="auto"/>
          </w:divBdr>
        </w:div>
        <w:div w:id="958605531">
          <w:marLeft w:val="547"/>
          <w:marRight w:val="0"/>
          <w:marTop w:val="168"/>
          <w:marBottom w:val="0"/>
          <w:divBdr>
            <w:top w:val="none" w:sz="0" w:space="0" w:color="auto"/>
            <w:left w:val="none" w:sz="0" w:space="0" w:color="auto"/>
            <w:bottom w:val="none" w:sz="0" w:space="0" w:color="auto"/>
            <w:right w:val="none" w:sz="0" w:space="0" w:color="auto"/>
          </w:divBdr>
        </w:div>
        <w:div w:id="1098790545">
          <w:marLeft w:val="547"/>
          <w:marRight w:val="0"/>
          <w:marTop w:val="168"/>
          <w:marBottom w:val="0"/>
          <w:divBdr>
            <w:top w:val="none" w:sz="0" w:space="0" w:color="auto"/>
            <w:left w:val="none" w:sz="0" w:space="0" w:color="auto"/>
            <w:bottom w:val="none" w:sz="0" w:space="0" w:color="auto"/>
            <w:right w:val="none" w:sz="0" w:space="0" w:color="auto"/>
          </w:divBdr>
        </w:div>
      </w:divsChild>
    </w:div>
    <w:div w:id="1836140008">
      <w:bodyDiv w:val="1"/>
      <w:marLeft w:val="0"/>
      <w:marRight w:val="0"/>
      <w:marTop w:val="0"/>
      <w:marBottom w:val="0"/>
      <w:divBdr>
        <w:top w:val="none" w:sz="0" w:space="0" w:color="auto"/>
        <w:left w:val="none" w:sz="0" w:space="0" w:color="auto"/>
        <w:bottom w:val="none" w:sz="0" w:space="0" w:color="auto"/>
        <w:right w:val="none" w:sz="0" w:space="0" w:color="auto"/>
      </w:divBdr>
    </w:div>
    <w:div w:id="210869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A50DEC69E49940B764B4647CB80955" ma:contentTypeVersion="0" ma:contentTypeDescription="Create a new document." ma:contentTypeScope="" ma:versionID="818882adf38545a038d41fa06d35f51b">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215F0-3431-4C98-A957-86BD6E02A920}">
  <ds:schemaRefs>
    <ds:schemaRef ds:uri="http://schemas.microsoft.com/sharepoint/v3/contenttype/forms"/>
  </ds:schemaRefs>
</ds:datastoreItem>
</file>

<file path=customXml/itemProps2.xml><?xml version="1.0" encoding="utf-8"?>
<ds:datastoreItem xmlns:ds="http://schemas.openxmlformats.org/officeDocument/2006/customXml" ds:itemID="{CF478E99-8B92-41AB-B0C4-6CBABE02F016}">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386F3071-7AD7-462E-84FA-7F03450FE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E4D593-2E31-421B-8EAF-31AD1F69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1795</Words>
  <Characters>10238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Cabaup</dc:creator>
  <cp:keywords/>
  <dc:description/>
  <cp:lastModifiedBy>Scott Shull</cp:lastModifiedBy>
  <cp:revision>2</cp:revision>
  <cp:lastPrinted>2018-04-27T18:20:00Z</cp:lastPrinted>
  <dcterms:created xsi:type="dcterms:W3CDTF">2018-04-27T18:20:00Z</dcterms:created>
  <dcterms:modified xsi:type="dcterms:W3CDTF">2018-04-27T18:20:00Z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0x01010045A50DEC69E49940B764B4647CB80955</vt:lpwstr>
  </property>
</Properties>
</file>