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7BA7A" w14:textId="77777777" w:rsidR="00CE5294" w:rsidRPr="00CE5294" w:rsidRDefault="00CE5294" w:rsidP="00CE5294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r w:rsidRPr="00CE5294">
        <w:rPr>
          <w:rFonts w:eastAsia="Times New Roman"/>
          <w:b/>
          <w:bCs/>
          <w:color w:val="000000"/>
          <w:sz w:val="40"/>
          <w:szCs w:val="40"/>
        </w:rPr>
        <w:t>Outreach-</w:t>
      </w:r>
      <w:proofErr w:type="spellStart"/>
      <w:r w:rsidRPr="00CE5294">
        <w:rPr>
          <w:rFonts w:eastAsia="Times New Roman"/>
          <w:b/>
          <w:bCs/>
          <w:color w:val="000000"/>
          <w:sz w:val="40"/>
          <w:szCs w:val="40"/>
        </w:rPr>
        <w:t>Einstellungen</w:t>
      </w:r>
      <w:proofErr w:type="spellEnd"/>
      <w:r w:rsidRPr="00CE5294">
        <w:rPr>
          <w:rFonts w:eastAsia="Times New Roman"/>
          <w:b/>
          <w:bCs/>
          <w:color w:val="000000"/>
          <w:sz w:val="40"/>
          <w:szCs w:val="40"/>
        </w:rPr>
        <w:t xml:space="preserve"> </w:t>
      </w:r>
      <w:proofErr w:type="spellStart"/>
      <w:r w:rsidRPr="00CE5294">
        <w:rPr>
          <w:rFonts w:eastAsia="Times New Roman"/>
          <w:b/>
          <w:bCs/>
          <w:color w:val="000000"/>
          <w:sz w:val="40"/>
          <w:szCs w:val="40"/>
        </w:rPr>
        <w:t>konfigurieren</w:t>
      </w:r>
      <w:proofErr w:type="spellEnd"/>
    </w:p>
    <w:p w14:paraId="3CBD7349" w14:textId="77777777" w:rsidR="00CE5294" w:rsidRDefault="00CE5294">
      <w:pPr>
        <w:pStyle w:val="defaultparagraph"/>
        <w:contextualSpacing w:val="0"/>
      </w:pPr>
    </w:p>
    <w:p w14:paraId="1D002F74" w14:textId="77A980C1" w:rsidR="003E76F4" w:rsidRDefault="00000000">
      <w:pPr>
        <w:pStyle w:val="defaultparagraph"/>
        <w:contextualSpacing w:val="0"/>
      </w:pPr>
      <w:r>
        <w:t xml:space="preserve">Hallo. In der </w:t>
      </w:r>
      <w:proofErr w:type="spellStart"/>
      <w:r>
        <w:t>Sitzung</w:t>
      </w:r>
      <w:proofErr w:type="spellEnd"/>
      <w:r>
        <w:t xml:space="preserve"> „Outreach-</w:t>
      </w:r>
      <w:proofErr w:type="spellStart"/>
      <w:r>
        <w:t>Tabellen</w:t>
      </w:r>
      <w:proofErr w:type="spellEnd"/>
      <w:r>
        <w:t xml:space="preserve"> </w:t>
      </w:r>
      <w:proofErr w:type="spellStart"/>
      <w:proofErr w:type="gramStart"/>
      <w:r>
        <w:t>konfigurieren</w:t>
      </w:r>
      <w:proofErr w:type="spellEnd"/>
      <w:r>
        <w:t xml:space="preserve">“ </w:t>
      </w:r>
      <w:proofErr w:type="spellStart"/>
      <w:r>
        <w:t>haben</w:t>
      </w:r>
      <w:proofErr w:type="spellEnd"/>
      <w:proofErr w:type="gramEnd"/>
      <w:r>
        <w:t xml:space="preserve"> Sie </w:t>
      </w:r>
      <w:proofErr w:type="spellStart"/>
      <w:r>
        <w:t>erfahren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Sie Outreach-</w:t>
      </w:r>
      <w:proofErr w:type="spellStart"/>
      <w:r>
        <w:t>Dienste</w:t>
      </w:r>
      <w:proofErr w:type="spellEnd"/>
      <w:r>
        <w:t xml:space="preserve"> für </w:t>
      </w:r>
      <w:proofErr w:type="spellStart"/>
      <w:r>
        <w:t>einen</w:t>
      </w:r>
      <w:proofErr w:type="spellEnd"/>
      <w:r>
        <w:t xml:space="preserve"> Benutzer in Polaris </w:t>
      </w:r>
      <w:proofErr w:type="spellStart"/>
      <w:r>
        <w:t>aktivieren</w:t>
      </w:r>
      <w:proofErr w:type="spellEnd"/>
    </w:p>
    <w:p w14:paraId="2B294265" w14:textId="77777777" w:rsidR="003E76F4" w:rsidRDefault="003E76F4"/>
    <w:p w14:paraId="68E4DA94" w14:textId="77777777" w:rsidR="003E76F4" w:rsidRDefault="00000000">
      <w:pPr>
        <w:pStyle w:val="defaultparagraph"/>
        <w:contextualSpacing w:val="0"/>
      </w:pPr>
      <w:r>
        <w:t>und die Outreach-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verwalten</w:t>
      </w:r>
      <w:proofErr w:type="spellEnd"/>
      <w:r>
        <w:t>.</w:t>
      </w:r>
    </w:p>
    <w:p w14:paraId="2EA26151" w14:textId="77777777" w:rsidR="003E76F4" w:rsidRDefault="003E76F4"/>
    <w:p w14:paraId="267C3C71" w14:textId="77777777" w:rsidR="003E76F4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Sie Outreach-</w:t>
      </w:r>
      <w:proofErr w:type="spellStart"/>
      <w:r>
        <w:t>Einstellungen</w:t>
      </w:r>
      <w:proofErr w:type="spellEnd"/>
      <w:r>
        <w:t xml:space="preserve"> in der Polaris-</w:t>
      </w:r>
      <w:proofErr w:type="spellStart"/>
      <w:r>
        <w:t>Systemadministration</w:t>
      </w:r>
      <w:proofErr w:type="spellEnd"/>
      <w:r>
        <w:t xml:space="preserve"> </w:t>
      </w:r>
      <w:proofErr w:type="spellStart"/>
      <w:r>
        <w:t>definieren</w:t>
      </w:r>
      <w:proofErr w:type="spellEnd"/>
      <w:r>
        <w:t>.</w:t>
      </w:r>
    </w:p>
    <w:p w14:paraId="072770A1" w14:textId="77777777" w:rsidR="003E76F4" w:rsidRDefault="003E76F4"/>
    <w:p w14:paraId="0F187F19" w14:textId="77777777" w:rsidR="003E76F4" w:rsidRDefault="00000000">
      <w:pPr>
        <w:pStyle w:val="defaultparagraph"/>
        <w:contextualSpacing w:val="0"/>
      </w:pPr>
      <w:r>
        <w:t xml:space="preserve">Wenn Sie die </w:t>
      </w:r>
      <w:proofErr w:type="spellStart"/>
      <w:r>
        <w:t>Tabellen</w:t>
      </w:r>
      <w:proofErr w:type="spellEnd"/>
      <w:r>
        <w:t xml:space="preserve"> für Outreach-</w:t>
      </w:r>
      <w:proofErr w:type="spellStart"/>
      <w:r>
        <w:t>Dienste</w:t>
      </w:r>
      <w:proofErr w:type="spellEnd"/>
      <w:r>
        <w:t xml:space="preserve"> </w:t>
      </w:r>
      <w:proofErr w:type="spellStart"/>
      <w:r>
        <w:t>konfiguriert</w:t>
      </w:r>
      <w:proofErr w:type="spellEnd"/>
      <w:r>
        <w:t xml:space="preserve"> </w:t>
      </w:r>
      <w:proofErr w:type="spellStart"/>
      <w:r>
        <w:t>haben</w:t>
      </w:r>
      <w:proofErr w:type="spellEnd"/>
      <w:r>
        <w:t>,</w:t>
      </w:r>
    </w:p>
    <w:p w14:paraId="39D094CF" w14:textId="77777777" w:rsidR="003E76F4" w:rsidRDefault="003E76F4"/>
    <w:p w14:paraId="11E9A1EB" w14:textId="77777777" w:rsidR="003E76F4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Einstellungen</w:t>
      </w:r>
      <w:proofErr w:type="spellEnd"/>
      <w:r>
        <w:t xml:space="preserve"> in der Polaris-</w:t>
      </w:r>
      <w:proofErr w:type="spellStart"/>
      <w:r>
        <w:t>Systemadministration</w:t>
      </w:r>
      <w:proofErr w:type="spellEnd"/>
      <w:r>
        <w:t xml:space="preserve"> </w:t>
      </w:r>
      <w:proofErr w:type="spellStart"/>
      <w:r>
        <w:t>definieren</w:t>
      </w:r>
      <w:proofErr w:type="spellEnd"/>
      <w:r>
        <w:t>.</w:t>
      </w:r>
    </w:p>
    <w:p w14:paraId="4AF56A3F" w14:textId="77777777" w:rsidR="003E76F4" w:rsidRDefault="003E76F4"/>
    <w:p w14:paraId="43F9BD5E" w14:textId="77777777" w:rsidR="003E76F4" w:rsidRDefault="00000000">
      <w:pPr>
        <w:pStyle w:val="defaultparagraph"/>
        <w:contextualSpacing w:val="0"/>
      </w:pPr>
      <w:r>
        <w:t xml:space="preserve">Achten Sie </w:t>
      </w:r>
      <w:proofErr w:type="spellStart"/>
      <w:r>
        <w:t>darauf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Registerkarte</w:t>
      </w:r>
      <w:proofErr w:type="spellEnd"/>
      <w:r>
        <w:t xml:space="preserve"> „</w:t>
      </w:r>
      <w:proofErr w:type="gramStart"/>
      <w:r>
        <w:t xml:space="preserve">Settings“ </w:t>
      </w:r>
      <w:proofErr w:type="spellStart"/>
      <w:r>
        <w:t>ausgewählt</w:t>
      </w:r>
      <w:proofErr w:type="spellEnd"/>
      <w:proofErr w:type="gramEnd"/>
      <w:r>
        <w:t xml:space="preserve"> </w:t>
      </w:r>
      <w:proofErr w:type="spellStart"/>
      <w:r>
        <w:t>ist</w:t>
      </w:r>
      <w:proofErr w:type="spellEnd"/>
      <w:r>
        <w:t>,</w:t>
      </w:r>
    </w:p>
    <w:p w14:paraId="5EE287C1" w14:textId="77777777" w:rsidR="003E76F4" w:rsidRDefault="003E76F4"/>
    <w:p w14:paraId="337ED154" w14:textId="77777777" w:rsidR="003E76F4" w:rsidRDefault="00000000">
      <w:pPr>
        <w:pStyle w:val="defaultparagraph"/>
        <w:contextualSpacing w:val="0"/>
      </w:pPr>
      <w:proofErr w:type="spellStart"/>
      <w:r>
        <w:t>wenn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auf </w:t>
      </w:r>
      <w:proofErr w:type="spellStart"/>
      <w:r>
        <w:t>Systemebene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„Settings and </w:t>
      </w:r>
      <w:proofErr w:type="gramStart"/>
      <w:r>
        <w:t xml:space="preserve">Tables“ </w:t>
      </w:r>
      <w:proofErr w:type="spellStart"/>
      <w:r>
        <w:t>befinden</w:t>
      </w:r>
      <w:proofErr w:type="spellEnd"/>
      <w:proofErr w:type="gramEnd"/>
      <w:r>
        <w:t>.</w:t>
      </w:r>
    </w:p>
    <w:p w14:paraId="233151AB" w14:textId="77777777" w:rsidR="003E76F4" w:rsidRDefault="003E76F4"/>
    <w:p w14:paraId="3616D1E8" w14:textId="77777777" w:rsidR="003E76F4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entweder</w:t>
      </w:r>
      <w:proofErr w:type="spellEnd"/>
      <w:r>
        <w:t xml:space="preserve"> das </w:t>
      </w:r>
      <w:proofErr w:type="spellStart"/>
      <w:r>
        <w:t>Suchfeld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die </w:t>
      </w:r>
      <w:proofErr w:type="spellStart"/>
      <w:r>
        <w:t>Benutzerdienste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Dropdown-</w:t>
      </w:r>
      <w:proofErr w:type="spellStart"/>
      <w:r>
        <w:t>Menü</w:t>
      </w:r>
      <w:proofErr w:type="spellEnd"/>
      <w:r>
        <w:t xml:space="preserve"> des </w:t>
      </w:r>
      <w:proofErr w:type="spellStart"/>
      <w:r>
        <w:t>Moduls</w:t>
      </w:r>
      <w:proofErr w:type="spellEnd"/>
      <w:r>
        <w:t xml:space="preserve"> </w:t>
      </w:r>
      <w:proofErr w:type="spellStart"/>
      <w:r>
        <w:t>auswählen</w:t>
      </w:r>
      <w:proofErr w:type="spellEnd"/>
      <w:r>
        <w:t>,</w:t>
      </w:r>
    </w:p>
    <w:p w14:paraId="247F8162" w14:textId="77777777" w:rsidR="003E76F4" w:rsidRDefault="003E76F4"/>
    <w:p w14:paraId="4A9346BF" w14:textId="77777777" w:rsidR="003E76F4" w:rsidRDefault="00000000">
      <w:pPr>
        <w:pStyle w:val="defaultparagraph"/>
        <w:contextualSpacing w:val="0"/>
      </w:pPr>
      <w:r>
        <w:t xml:space="preserve">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Ergebnisse</w:t>
      </w:r>
      <w:proofErr w:type="spellEnd"/>
      <w:r>
        <w:t xml:space="preserve"> </w:t>
      </w:r>
      <w:proofErr w:type="spellStart"/>
      <w:r>
        <w:t>einzugrenzen</w:t>
      </w:r>
      <w:proofErr w:type="spellEnd"/>
      <w:r>
        <w:t xml:space="preserve">, und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„Outreach </w:t>
      </w:r>
      <w:proofErr w:type="gramStart"/>
      <w:r>
        <w:t xml:space="preserve">Services“ </w:t>
      </w:r>
      <w:proofErr w:type="spellStart"/>
      <w:r>
        <w:t>scrollen</w:t>
      </w:r>
      <w:proofErr w:type="spellEnd"/>
      <w:proofErr w:type="gramEnd"/>
      <w:r>
        <w:t>.</w:t>
      </w:r>
    </w:p>
    <w:p w14:paraId="0F0DE56E" w14:textId="77777777" w:rsidR="003E76F4" w:rsidRDefault="003E76F4"/>
    <w:p w14:paraId="232770D9" w14:textId="77777777" w:rsidR="003E76F4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alphabetisch</w:t>
      </w:r>
      <w:proofErr w:type="spellEnd"/>
      <w:r>
        <w:t xml:space="preserve"> </w:t>
      </w:r>
      <w:proofErr w:type="spellStart"/>
      <w:r>
        <w:t>aufgeführt</w:t>
      </w:r>
      <w:proofErr w:type="spellEnd"/>
      <w:r>
        <w:t xml:space="preserve">, und </w:t>
      </w:r>
      <w:proofErr w:type="spellStart"/>
      <w:r>
        <w:t>zwar</w:t>
      </w:r>
      <w:proofErr w:type="spellEnd"/>
      <w:r>
        <w:t xml:space="preserve"> </w:t>
      </w:r>
      <w:proofErr w:type="spellStart"/>
      <w:r>
        <w:t>beginnend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„</w:t>
      </w:r>
      <w:proofErr w:type="gramStart"/>
      <w:r>
        <w:t>ORS“ und</w:t>
      </w:r>
      <w:proofErr w:type="gramEnd"/>
      <w:r>
        <w:t xml:space="preserve"> „</w:t>
      </w:r>
      <w:proofErr w:type="gramStart"/>
      <w:r>
        <w:t>Outreach“</w:t>
      </w:r>
      <w:proofErr w:type="gramEnd"/>
      <w:r>
        <w:t>.</w:t>
      </w:r>
    </w:p>
    <w:p w14:paraId="3B20FE0A" w14:textId="77777777" w:rsidR="003E76F4" w:rsidRDefault="003E76F4"/>
    <w:p w14:paraId="7BBE8ADD" w14:textId="77777777" w:rsidR="003E76F4" w:rsidRDefault="00000000">
      <w:pPr>
        <w:pStyle w:val="defaultparagraph"/>
        <w:contextualSpacing w:val="0"/>
      </w:pPr>
      <w:r>
        <w:t xml:space="preserve">Hier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Funktionen</w:t>
      </w:r>
      <w:proofErr w:type="spellEnd"/>
      <w:r>
        <w:t xml:space="preserve"> </w:t>
      </w:r>
      <w:proofErr w:type="spellStart"/>
      <w:r>
        <w:t>konfigurieren</w:t>
      </w:r>
      <w:proofErr w:type="spellEnd"/>
      <w:r>
        <w:t>.</w:t>
      </w:r>
    </w:p>
    <w:p w14:paraId="57E23A31" w14:textId="77777777" w:rsidR="003E76F4" w:rsidRDefault="003E76F4"/>
    <w:p w14:paraId="1CDF5806" w14:textId="77777777" w:rsidR="003E76F4" w:rsidRDefault="00000000">
      <w:pPr>
        <w:pStyle w:val="defaultparagraph"/>
        <w:contextualSpacing w:val="0"/>
      </w:pPr>
      <w:proofErr w:type="spellStart"/>
      <w:r>
        <w:t>Über</w:t>
      </w:r>
      <w:proofErr w:type="spellEnd"/>
      <w:r>
        <w:t xml:space="preserve"> „ORS Packing </w:t>
      </w:r>
      <w:proofErr w:type="gramStart"/>
      <w:r>
        <w:t xml:space="preserve">list“ </w:t>
      </w:r>
      <w:proofErr w:type="spellStart"/>
      <w:r>
        <w:t>können</w:t>
      </w:r>
      <w:proofErr w:type="spellEnd"/>
      <w:proofErr w:type="gramEnd"/>
      <w:r>
        <w:t xml:space="preserve"> Sie den </w:t>
      </w:r>
      <w:proofErr w:type="spellStart"/>
      <w:r>
        <w:t>Kopfteil</w:t>
      </w:r>
      <w:proofErr w:type="spellEnd"/>
      <w:r>
        <w:t xml:space="preserve"> der </w:t>
      </w:r>
      <w:proofErr w:type="spellStart"/>
      <w:r>
        <w:t>Packliste</w:t>
      </w:r>
      <w:proofErr w:type="spellEnd"/>
    </w:p>
    <w:p w14:paraId="3F409913" w14:textId="77777777" w:rsidR="003E76F4" w:rsidRDefault="003E76F4"/>
    <w:p w14:paraId="2C3D3EE7" w14:textId="77777777" w:rsidR="003E76F4" w:rsidRDefault="00000000">
      <w:pPr>
        <w:pStyle w:val="defaultparagraph"/>
        <w:contextualSpacing w:val="0"/>
      </w:pPr>
      <w:r>
        <w:t xml:space="preserve">und den </w:t>
      </w:r>
      <w:proofErr w:type="spellStart"/>
      <w:r>
        <w:t>Bewertungstext</w:t>
      </w:r>
      <w:proofErr w:type="spellEnd"/>
      <w:r>
        <w:t xml:space="preserve"> von </w:t>
      </w:r>
      <w:proofErr w:type="spellStart"/>
      <w:r>
        <w:t>Mitteilungen</w:t>
      </w:r>
      <w:proofErr w:type="spellEnd"/>
      <w:r>
        <w:t xml:space="preserve"> </w:t>
      </w:r>
      <w:proofErr w:type="spellStart"/>
      <w:r>
        <w:t>anpassen</w:t>
      </w:r>
      <w:proofErr w:type="spellEnd"/>
      <w:r>
        <w:t xml:space="preserve">, die den </w:t>
      </w:r>
      <w:proofErr w:type="spellStart"/>
      <w:r>
        <w:t>Benutzern</w:t>
      </w:r>
      <w:proofErr w:type="spellEnd"/>
      <w:r>
        <w:t xml:space="preserve"> von Outreach-</w:t>
      </w:r>
      <w:proofErr w:type="spellStart"/>
      <w:r>
        <w:t>Diensten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Artikeln</w:t>
      </w:r>
      <w:proofErr w:type="spellEnd"/>
      <w:r>
        <w:t xml:space="preserve"> </w:t>
      </w:r>
      <w:proofErr w:type="spellStart"/>
      <w:r>
        <w:t>bereitgestellt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,</w:t>
      </w:r>
    </w:p>
    <w:p w14:paraId="44A2E4F5" w14:textId="77777777" w:rsidR="003E76F4" w:rsidRDefault="003E76F4"/>
    <w:p w14:paraId="383657F5" w14:textId="77777777" w:rsidR="003E76F4" w:rsidRDefault="00000000">
      <w:pPr>
        <w:pStyle w:val="defaultparagraph"/>
        <w:contextualSpacing w:val="0"/>
      </w:pPr>
      <w:proofErr w:type="spellStart"/>
      <w:r>
        <w:t>damit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erhaltenen</w:t>
      </w:r>
      <w:proofErr w:type="spellEnd"/>
      <w:r>
        <w:t xml:space="preserve"> Artikel </w:t>
      </w:r>
      <w:proofErr w:type="spellStart"/>
      <w:r>
        <w:t>bewerten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17D91A63" w14:textId="77777777" w:rsidR="003E76F4" w:rsidRDefault="003E76F4"/>
    <w:p w14:paraId="7ED60D45" w14:textId="77777777" w:rsidR="003E76F4" w:rsidRDefault="00000000">
      <w:pPr>
        <w:pStyle w:val="defaultparagraph"/>
        <w:contextualSpacing w:val="0"/>
      </w:pPr>
      <w:proofErr w:type="spellStart"/>
      <w:r>
        <w:t>Über</w:t>
      </w:r>
      <w:proofErr w:type="spellEnd"/>
      <w:r>
        <w:t xml:space="preserve"> die Option „ORS reading </w:t>
      </w:r>
      <w:proofErr w:type="gramStart"/>
      <w:r>
        <w:t xml:space="preserve">history“ </w:t>
      </w:r>
      <w:proofErr w:type="spellStart"/>
      <w:r>
        <w:t>können</w:t>
      </w:r>
      <w:proofErr w:type="spellEnd"/>
      <w:proofErr w:type="gramEnd"/>
      <w:r>
        <w:t xml:space="preserve"> Sie </w:t>
      </w:r>
      <w:proofErr w:type="spellStart"/>
      <w:r>
        <w:t>verwalten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der </w:t>
      </w:r>
      <w:proofErr w:type="spellStart"/>
      <w:r>
        <w:t>Leseverlauf</w:t>
      </w:r>
      <w:proofErr w:type="spellEnd"/>
      <w:r>
        <w:t xml:space="preserve"> </w:t>
      </w:r>
      <w:proofErr w:type="spellStart"/>
      <w:r>
        <w:t>verfolgt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</w:t>
      </w:r>
      <w:proofErr w:type="spellEnd"/>
    </w:p>
    <w:p w14:paraId="74C810F1" w14:textId="77777777" w:rsidR="003E76F4" w:rsidRDefault="003E76F4"/>
    <w:p w14:paraId="3A3ED793" w14:textId="77777777" w:rsidR="003E76F4" w:rsidRDefault="00000000">
      <w:pPr>
        <w:pStyle w:val="defaultparagraph"/>
        <w:contextualSpacing w:val="0"/>
      </w:pPr>
      <w:r>
        <w:t xml:space="preserve">und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maximal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Benutzerdatensatz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>.</w:t>
      </w:r>
    </w:p>
    <w:p w14:paraId="17E0FD25" w14:textId="77777777" w:rsidR="003E76F4" w:rsidRDefault="003E76F4"/>
    <w:p w14:paraId="2D5C26A5" w14:textId="77777777" w:rsidR="003E76F4" w:rsidRDefault="00000000">
      <w:pPr>
        <w:pStyle w:val="defaultparagraph"/>
        <w:contextualSpacing w:val="0"/>
      </w:pPr>
      <w:proofErr w:type="spellStart"/>
      <w:r>
        <w:lastRenderedPageBreak/>
        <w:t>Klicken</w:t>
      </w:r>
      <w:proofErr w:type="spellEnd"/>
      <w:r>
        <w:t xml:space="preserve"> Sie auf „</w:t>
      </w:r>
      <w:proofErr w:type="gramStart"/>
      <w:r>
        <w:t>Configure“</w:t>
      </w:r>
      <w:proofErr w:type="gramEnd"/>
      <w:r>
        <w:t xml:space="preserve">, um die </w:t>
      </w:r>
      <w:proofErr w:type="spellStart"/>
      <w:r>
        <w:t>Verlaufslänge</w:t>
      </w:r>
      <w:proofErr w:type="spellEnd"/>
      <w:r>
        <w:t xml:space="preserve"> und die </w:t>
      </w:r>
      <w:proofErr w:type="spellStart"/>
      <w:r>
        <w:t>Anzahl</w:t>
      </w:r>
      <w:proofErr w:type="spellEnd"/>
      <w:r>
        <w:t xml:space="preserve"> der </w:t>
      </w:r>
      <w:proofErr w:type="spellStart"/>
      <w:r>
        <w:t>maximalen</w:t>
      </w:r>
      <w:proofErr w:type="spellEnd"/>
      <w:r>
        <w:t xml:space="preserve"> </w:t>
      </w:r>
      <w:proofErr w:type="spellStart"/>
      <w:r>
        <w:t>Verlaufselemente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ändern</w:t>
      </w:r>
      <w:proofErr w:type="spellEnd"/>
      <w:r>
        <w:t>.</w:t>
      </w:r>
    </w:p>
    <w:p w14:paraId="4343563E" w14:textId="77777777" w:rsidR="003E76F4" w:rsidRDefault="003E76F4"/>
    <w:p w14:paraId="09505B3F" w14:textId="77777777" w:rsidR="003E76F4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„Save and </w:t>
      </w:r>
      <w:proofErr w:type="gramStart"/>
      <w:r>
        <w:t>Close“</w:t>
      </w:r>
      <w:proofErr w:type="gramEnd"/>
      <w:r>
        <w:t xml:space="preserve">, </w:t>
      </w:r>
      <w:proofErr w:type="spellStart"/>
      <w:r>
        <w:t>wenn</w:t>
      </w:r>
      <w:proofErr w:type="spellEnd"/>
      <w:r>
        <w:t xml:space="preserve"> Sie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vorgenommen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6AC947BE" w14:textId="77777777" w:rsidR="003E76F4" w:rsidRDefault="003E76F4"/>
    <w:p w14:paraId="46D22548" w14:textId="77777777" w:rsidR="003E76F4" w:rsidRDefault="00000000">
      <w:pPr>
        <w:pStyle w:val="defaultparagraph"/>
        <w:contextualSpacing w:val="0"/>
      </w:pPr>
      <w:r>
        <w:t xml:space="preserve">Wenn Sie die Option „ORS: Automatically print packing </w:t>
      </w:r>
      <w:proofErr w:type="gramStart"/>
      <w:r>
        <w:t xml:space="preserve">lists“ </w:t>
      </w:r>
      <w:proofErr w:type="spellStart"/>
      <w:r>
        <w:t>aktivieren</w:t>
      </w:r>
      <w:proofErr w:type="spellEnd"/>
      <w:proofErr w:type="gramEnd"/>
      <w:r>
        <w:t>,</w:t>
      </w:r>
    </w:p>
    <w:p w14:paraId="06ED0C4F" w14:textId="77777777" w:rsidR="003E76F4" w:rsidRDefault="003E76F4"/>
    <w:p w14:paraId="4EFDDB4F" w14:textId="77777777" w:rsidR="003E76F4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</w:t>
      </w:r>
      <w:proofErr w:type="spellStart"/>
      <w:r>
        <w:t>auswählen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Belege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gedruckt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>,</w:t>
      </w:r>
    </w:p>
    <w:p w14:paraId="7BD350C5" w14:textId="77777777" w:rsidR="003E76F4" w:rsidRDefault="003E76F4"/>
    <w:p w14:paraId="74CE850F" w14:textId="77777777" w:rsidR="003E76F4" w:rsidRDefault="00000000">
      <w:pPr>
        <w:pStyle w:val="defaultparagraph"/>
        <w:contextualSpacing w:val="0"/>
      </w:pPr>
      <w:proofErr w:type="spellStart"/>
      <w:r>
        <w:t>wenn</w:t>
      </w:r>
      <w:proofErr w:type="spellEnd"/>
      <w:r>
        <w:t xml:space="preserve"> Artikel von der </w:t>
      </w:r>
      <w:proofErr w:type="spellStart"/>
      <w:r>
        <w:t>Auswahlliste</w:t>
      </w:r>
      <w:proofErr w:type="spellEnd"/>
      <w:r>
        <w:t xml:space="preserve"> der Outreach-</w:t>
      </w:r>
      <w:proofErr w:type="spellStart"/>
      <w:r>
        <w:t>Dienste</w:t>
      </w:r>
      <w:proofErr w:type="spellEnd"/>
      <w:r>
        <w:t xml:space="preserve"> des </w:t>
      </w:r>
      <w:proofErr w:type="spellStart"/>
      <w:r>
        <w:t>Benutzers</w:t>
      </w:r>
      <w:proofErr w:type="spellEnd"/>
    </w:p>
    <w:p w14:paraId="31D37514" w14:textId="77777777" w:rsidR="003E76F4" w:rsidRDefault="003E76F4"/>
    <w:p w14:paraId="183F5802" w14:textId="77777777" w:rsidR="003E76F4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Auswahllistenansicht</w:t>
      </w:r>
      <w:proofErr w:type="spellEnd"/>
      <w:r>
        <w:t xml:space="preserve"> des Managers der Outreach-</w:t>
      </w:r>
      <w:proofErr w:type="spellStart"/>
      <w:r>
        <w:t>Dienste</w:t>
      </w:r>
      <w:proofErr w:type="spellEnd"/>
      <w:r>
        <w:t xml:space="preserve"> </w:t>
      </w:r>
      <w:proofErr w:type="spellStart"/>
      <w:r>
        <w:t>ausgeliegen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5120131A" w14:textId="77777777" w:rsidR="003E76F4" w:rsidRDefault="003E76F4"/>
    <w:p w14:paraId="5689A622" w14:textId="77777777" w:rsidR="003E76F4" w:rsidRDefault="00000000">
      <w:pPr>
        <w:pStyle w:val="defaultparagraph"/>
        <w:contextualSpacing w:val="0"/>
      </w:pPr>
      <w:proofErr w:type="spellStart"/>
      <w:r>
        <w:t>Hinweis</w:t>
      </w:r>
      <w:proofErr w:type="spellEnd"/>
      <w:r>
        <w:t xml:space="preserve">: Wenn Sie </w:t>
      </w:r>
      <w:proofErr w:type="spellStart"/>
      <w:r>
        <w:t>diesen</w:t>
      </w:r>
      <w:proofErr w:type="spellEnd"/>
      <w:r>
        <w:t xml:space="preserve"> Parameter auf „</w:t>
      </w:r>
      <w:proofErr w:type="gramStart"/>
      <w:r>
        <w:t xml:space="preserve">Yes“ </w:t>
      </w:r>
      <w:proofErr w:type="spellStart"/>
      <w:r>
        <w:t>setzen</w:t>
      </w:r>
      <w:proofErr w:type="spellEnd"/>
      <w:proofErr w:type="gramEnd"/>
      <w:r>
        <w:t>,</w:t>
      </w:r>
    </w:p>
    <w:p w14:paraId="79B75072" w14:textId="77777777" w:rsidR="003E76F4" w:rsidRDefault="003E76F4"/>
    <w:p w14:paraId="08962D6A" w14:textId="77777777" w:rsidR="003E76F4" w:rsidRDefault="00000000">
      <w:pPr>
        <w:pStyle w:val="defaultparagraph"/>
        <w:contextualSpacing w:val="0"/>
      </w:pPr>
      <w:proofErr w:type="spellStart"/>
      <w:proofErr w:type="gramStart"/>
      <w:r>
        <w:t>wird</w:t>
      </w:r>
      <w:proofErr w:type="spellEnd"/>
      <w:proofErr w:type="gramEnd"/>
      <w:r>
        <w:t xml:space="preserve"> </w:t>
      </w:r>
      <w:proofErr w:type="gramStart"/>
      <w:r>
        <w:t>die</w:t>
      </w:r>
      <w:proofErr w:type="gramEnd"/>
      <w:r>
        <w:t xml:space="preserve"> </w:t>
      </w:r>
      <w:proofErr w:type="spellStart"/>
      <w:r>
        <w:t>Packliste</w:t>
      </w:r>
      <w:proofErr w:type="spellEnd"/>
      <w:r>
        <w:t xml:space="preserve"> </w:t>
      </w:r>
      <w:proofErr w:type="spellStart"/>
      <w:r>
        <w:t>anstelle</w:t>
      </w:r>
      <w:proofErr w:type="spellEnd"/>
      <w:r>
        <w:t xml:space="preserve"> des </w:t>
      </w:r>
      <w:proofErr w:type="spellStart"/>
      <w:r>
        <w:t>Ausleihbelegs</w:t>
      </w:r>
      <w:proofErr w:type="spellEnd"/>
      <w:r>
        <w:t xml:space="preserve"> </w:t>
      </w:r>
      <w:proofErr w:type="spellStart"/>
      <w:r>
        <w:t>gedruckt</w:t>
      </w:r>
      <w:proofErr w:type="spellEnd"/>
      <w:r>
        <w:t>.</w:t>
      </w:r>
    </w:p>
    <w:p w14:paraId="0458E2B3" w14:textId="77777777" w:rsidR="003E76F4" w:rsidRDefault="003E76F4"/>
    <w:p w14:paraId="60FDA06D" w14:textId="77777777" w:rsidR="003E76F4" w:rsidRDefault="00000000">
      <w:pPr>
        <w:pStyle w:val="defaultparagraph"/>
        <w:contextualSpacing w:val="0"/>
      </w:pPr>
      <w:proofErr w:type="spellStart"/>
      <w:r>
        <w:t>Über</w:t>
      </w:r>
      <w:proofErr w:type="spellEnd"/>
      <w:r>
        <w:t xml:space="preserve"> die Option „Include other library items in selection list </w:t>
      </w:r>
      <w:proofErr w:type="gramStart"/>
      <w:r>
        <w:t>processing“</w:t>
      </w:r>
      <w:proofErr w:type="gramEnd"/>
    </w:p>
    <w:p w14:paraId="7D0066A9" w14:textId="77777777" w:rsidR="003E76F4" w:rsidRDefault="003E76F4"/>
    <w:p w14:paraId="136F6545" w14:textId="77777777" w:rsidR="003E76F4" w:rsidRDefault="00000000">
      <w:pPr>
        <w:pStyle w:val="defaultparagraph"/>
        <w:contextualSpacing w:val="0"/>
      </w:pPr>
      <w:proofErr w:type="spellStart"/>
      <w:r>
        <w:t>können</w:t>
      </w:r>
      <w:proofErr w:type="spellEnd"/>
      <w:r>
        <w:t xml:space="preserve"> Sie </w:t>
      </w:r>
      <w:proofErr w:type="spellStart"/>
      <w:r>
        <w:t>auswählen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</w:t>
      </w:r>
      <w:proofErr w:type="spellStart"/>
      <w:r>
        <w:t>Materialien</w:t>
      </w:r>
      <w:proofErr w:type="spellEnd"/>
      <w:r>
        <w:t xml:space="preserve"> </w:t>
      </w:r>
      <w:proofErr w:type="spellStart"/>
      <w:r>
        <w:t>anderer</w:t>
      </w:r>
      <w:proofErr w:type="spellEnd"/>
      <w:r>
        <w:t xml:space="preserve"> </w:t>
      </w:r>
      <w:proofErr w:type="spellStart"/>
      <w:r>
        <w:t>Bibliotheken</w:t>
      </w:r>
      <w:proofErr w:type="spellEnd"/>
      <w:r>
        <w:t xml:space="preserve"> und </w:t>
      </w:r>
      <w:proofErr w:type="spellStart"/>
      <w:r>
        <w:t>Zweigstellen</w:t>
      </w:r>
      <w:proofErr w:type="spellEnd"/>
    </w:p>
    <w:p w14:paraId="338CD5EB" w14:textId="77777777" w:rsidR="003E76F4" w:rsidRDefault="003E76F4"/>
    <w:p w14:paraId="3CF767A5" w14:textId="77777777" w:rsidR="003E76F4" w:rsidRDefault="00000000">
      <w:pPr>
        <w:pStyle w:val="defaultparagraph"/>
        <w:contextualSpacing w:val="0"/>
      </w:pPr>
      <w:r>
        <w:t xml:space="preserve">in </w:t>
      </w:r>
      <w:proofErr w:type="spellStart"/>
      <w:r>
        <w:t>Auswahllisten</w:t>
      </w:r>
      <w:proofErr w:type="spellEnd"/>
      <w:r>
        <w:t xml:space="preserve"> für Outreach-Benutzer </w:t>
      </w:r>
      <w:proofErr w:type="spellStart"/>
      <w:r>
        <w:t>aufgenommen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dürfen</w:t>
      </w:r>
      <w:proofErr w:type="spellEnd"/>
      <w:r>
        <w:t>.</w:t>
      </w:r>
    </w:p>
    <w:p w14:paraId="7A500585" w14:textId="77777777" w:rsidR="003E76F4" w:rsidRDefault="003E76F4"/>
    <w:p w14:paraId="6AF0C4B0" w14:textId="77777777" w:rsidR="003E76F4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möchten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Benutzer die </w:t>
      </w:r>
      <w:proofErr w:type="spellStart"/>
      <w:r>
        <w:t>Auswahl</w:t>
      </w:r>
      <w:proofErr w:type="spellEnd"/>
      <w:r>
        <w:t xml:space="preserve"> auf </w:t>
      </w:r>
      <w:proofErr w:type="spellStart"/>
      <w:r>
        <w:t>einer</w:t>
      </w:r>
      <w:proofErr w:type="spellEnd"/>
      <w:r>
        <w:t xml:space="preserve"> 5-Sterne-Skala </w:t>
      </w:r>
      <w:proofErr w:type="spellStart"/>
      <w:r>
        <w:t>bewerten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,</w:t>
      </w:r>
    </w:p>
    <w:p w14:paraId="31B67A11" w14:textId="77777777" w:rsidR="003E76F4" w:rsidRDefault="003E76F4"/>
    <w:p w14:paraId="4075A7D5" w14:textId="77777777" w:rsidR="003E76F4" w:rsidRDefault="00000000">
      <w:pPr>
        <w:pStyle w:val="defaultparagraph"/>
        <w:contextualSpacing w:val="0"/>
      </w:pPr>
      <w:proofErr w:type="spellStart"/>
      <w:r>
        <w:t>setzten</w:t>
      </w:r>
      <w:proofErr w:type="spellEnd"/>
      <w:r>
        <w:t xml:space="preserve"> Sie die Option „Outreach title </w:t>
      </w:r>
      <w:proofErr w:type="gramStart"/>
      <w:r>
        <w:t>rating“ auf</w:t>
      </w:r>
      <w:proofErr w:type="gramEnd"/>
      <w:r>
        <w:t xml:space="preserve"> „</w:t>
      </w:r>
      <w:proofErr w:type="gramStart"/>
      <w:r>
        <w:t>Yes“</w:t>
      </w:r>
      <w:proofErr w:type="gramEnd"/>
      <w:r>
        <w:t>.</w:t>
      </w:r>
    </w:p>
    <w:p w14:paraId="7CB45F0E" w14:textId="77777777" w:rsidR="003E76F4" w:rsidRDefault="003E76F4"/>
    <w:p w14:paraId="2EAFA3A2" w14:textId="77777777" w:rsidR="003E76F4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„Configure </w:t>
      </w:r>
      <w:proofErr w:type="gramStart"/>
      <w:r>
        <w:t>…“ für</w:t>
      </w:r>
      <w:proofErr w:type="gramEnd"/>
      <w:r>
        <w:t xml:space="preserve"> „Outreach title </w:t>
      </w:r>
      <w:proofErr w:type="gramStart"/>
      <w:r>
        <w:t>rating“</w:t>
      </w:r>
      <w:proofErr w:type="gramEnd"/>
      <w:r>
        <w:t>,</w:t>
      </w:r>
    </w:p>
    <w:p w14:paraId="232547F5" w14:textId="77777777" w:rsidR="003E76F4" w:rsidRDefault="003E76F4"/>
    <w:p w14:paraId="68464E21" w14:textId="77777777" w:rsidR="003E76F4" w:rsidRDefault="00000000">
      <w:pPr>
        <w:pStyle w:val="defaultparagraph"/>
        <w:contextualSpacing w:val="0"/>
      </w:pPr>
      <w:r>
        <w:t xml:space="preserve">um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konfigurieren</w:t>
      </w:r>
      <w:proofErr w:type="spellEnd"/>
      <w:r>
        <w:t xml:space="preserve">, was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Stufe</w:t>
      </w:r>
      <w:proofErr w:type="spellEnd"/>
      <w:r>
        <w:t xml:space="preserve"> auf der Skala </w:t>
      </w:r>
      <w:proofErr w:type="spellStart"/>
      <w:r>
        <w:t>anzeigen</w:t>
      </w:r>
      <w:proofErr w:type="spellEnd"/>
      <w:r>
        <w:t xml:space="preserve"> </w:t>
      </w:r>
      <w:proofErr w:type="spellStart"/>
      <w:r>
        <w:t>soll</w:t>
      </w:r>
      <w:proofErr w:type="spellEnd"/>
      <w:r>
        <w:t>.</w:t>
      </w:r>
    </w:p>
    <w:p w14:paraId="6C3036CE" w14:textId="77777777" w:rsidR="003E76F4" w:rsidRDefault="003E76F4"/>
    <w:p w14:paraId="10B36F7B" w14:textId="77777777" w:rsidR="003E76F4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„Save and </w:t>
      </w:r>
      <w:proofErr w:type="gramStart"/>
      <w:r>
        <w:t>Close“</w:t>
      </w:r>
      <w:proofErr w:type="gram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Änderungen</w:t>
      </w:r>
      <w:proofErr w:type="spellEnd"/>
      <w:r>
        <w:t xml:space="preserve"> </w:t>
      </w:r>
      <w:proofErr w:type="spellStart"/>
      <w:r>
        <w:t>anzuwenden</w:t>
      </w:r>
      <w:proofErr w:type="spellEnd"/>
      <w:r>
        <w:t>.</w:t>
      </w:r>
    </w:p>
    <w:p w14:paraId="4EC871DD" w14:textId="77777777" w:rsidR="003E76F4" w:rsidRDefault="003E76F4"/>
    <w:p w14:paraId="7AC4FD41" w14:textId="77777777" w:rsidR="003E76F4" w:rsidRDefault="00000000">
      <w:pPr>
        <w:pStyle w:val="defaultparagraph"/>
        <w:contextualSpacing w:val="0"/>
      </w:pPr>
      <w:proofErr w:type="spellStart"/>
      <w:r>
        <w:t>Scrollen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Anfang der </w:t>
      </w:r>
      <w:proofErr w:type="spellStart"/>
      <w:r>
        <w:t>Seite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  <w:r>
        <w:t>.</w:t>
      </w:r>
    </w:p>
    <w:p w14:paraId="72349BE0" w14:textId="77777777" w:rsidR="003E76F4" w:rsidRDefault="003E76F4"/>
    <w:p w14:paraId="674CC48D" w14:textId="77777777" w:rsidR="003E76F4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Konfigurieren</w:t>
      </w:r>
      <w:proofErr w:type="spellEnd"/>
      <w:r>
        <w:t xml:space="preserve"> der </w:t>
      </w:r>
      <w:proofErr w:type="spellStart"/>
      <w:r>
        <w:t>Einstellungen</w:t>
      </w:r>
      <w:proofErr w:type="spellEnd"/>
      <w:r>
        <w:t xml:space="preserve"> für Outreach-</w:t>
      </w:r>
      <w:proofErr w:type="spellStart"/>
      <w:r>
        <w:t>Dienste</w:t>
      </w:r>
      <w:proofErr w:type="spellEnd"/>
    </w:p>
    <w:p w14:paraId="071D4FE2" w14:textId="77777777" w:rsidR="003E76F4" w:rsidRDefault="003E76F4"/>
    <w:p w14:paraId="0A8E51D8" w14:textId="77777777" w:rsidR="003E76F4" w:rsidRDefault="00000000">
      <w:pPr>
        <w:pStyle w:val="defaultparagraph"/>
        <w:contextualSpacing w:val="0"/>
      </w:pPr>
      <w:proofErr w:type="spellStart"/>
      <w:r>
        <w:t>erhalten</w:t>
      </w:r>
      <w:proofErr w:type="spellEnd"/>
      <w:r>
        <w:t xml:space="preserve"> Sie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Polaris-</w:t>
      </w:r>
      <w:proofErr w:type="spellStart"/>
      <w:r>
        <w:t>Projektmanager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in den Polaris-</w:t>
      </w:r>
      <w:proofErr w:type="spellStart"/>
      <w:r>
        <w:t>Dokumenten</w:t>
      </w:r>
      <w:proofErr w:type="spellEnd"/>
      <w:r>
        <w:t>.</w:t>
      </w:r>
    </w:p>
    <w:p w14:paraId="10E67C8D" w14:textId="77777777" w:rsidR="003E76F4" w:rsidRDefault="003E76F4"/>
    <w:p w14:paraId="7544DFB9" w14:textId="77777777" w:rsidR="003E76F4" w:rsidRDefault="00000000">
      <w:pPr>
        <w:pStyle w:val="defaultparagraph"/>
        <w:contextualSpacing w:val="0"/>
      </w:pPr>
      <w:r>
        <w:lastRenderedPageBreak/>
        <w:t xml:space="preserve">Sie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Sie die </w:t>
      </w:r>
      <w:proofErr w:type="spellStart"/>
      <w:r>
        <w:t>Einstellungen</w:t>
      </w:r>
      <w:proofErr w:type="spellEnd"/>
      <w:r>
        <w:t xml:space="preserve"> für Outreach-</w:t>
      </w:r>
      <w:proofErr w:type="spellStart"/>
      <w:r>
        <w:t>Dienste</w:t>
      </w:r>
      <w:proofErr w:type="spellEnd"/>
      <w:r>
        <w:t xml:space="preserve"> in der Polaris-</w:t>
      </w:r>
      <w:proofErr w:type="spellStart"/>
      <w:r>
        <w:t>Systemadministration</w:t>
      </w:r>
      <w:proofErr w:type="spellEnd"/>
      <w:r>
        <w:t xml:space="preserve"> </w:t>
      </w:r>
      <w:proofErr w:type="spellStart"/>
      <w:r>
        <w:t>definieren</w:t>
      </w:r>
      <w:proofErr w:type="spellEnd"/>
      <w:r>
        <w:t>.</w:t>
      </w:r>
    </w:p>
    <w:p w14:paraId="6E47A661" w14:textId="77777777" w:rsidR="003E76F4" w:rsidRDefault="003E76F4"/>
    <w:p w14:paraId="4DC6BFEA" w14:textId="77777777" w:rsidR="003E76F4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5CBD4468" w14:textId="77777777" w:rsidR="003E76F4" w:rsidRDefault="003E76F4"/>
    <w:sectPr w:rsidR="003E76F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EAB6" w14:textId="77777777" w:rsidR="00B64249" w:rsidRDefault="00B64249">
      <w:pPr>
        <w:spacing w:line="240" w:lineRule="auto"/>
      </w:pPr>
      <w:r>
        <w:separator/>
      </w:r>
    </w:p>
  </w:endnote>
  <w:endnote w:type="continuationSeparator" w:id="0">
    <w:p w14:paraId="3EFBFEF4" w14:textId="77777777" w:rsidR="00B64249" w:rsidRDefault="00B64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AEC0" w14:textId="77777777" w:rsidR="003E76F4" w:rsidRDefault="003E76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E857" w14:textId="77777777" w:rsidR="003E76F4" w:rsidRDefault="003E76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5700" w14:textId="77777777" w:rsidR="00B64249" w:rsidRDefault="00B64249">
      <w:pPr>
        <w:spacing w:line="240" w:lineRule="auto"/>
      </w:pPr>
      <w:r>
        <w:separator/>
      </w:r>
    </w:p>
  </w:footnote>
  <w:footnote w:type="continuationSeparator" w:id="0">
    <w:p w14:paraId="5D7F774A" w14:textId="77777777" w:rsidR="00B64249" w:rsidRDefault="00B64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E561" w14:textId="77777777" w:rsidR="003E76F4" w:rsidRDefault="003E76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B55B" w14:textId="77777777" w:rsidR="003E76F4" w:rsidRDefault="003E76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6F4"/>
    <w:rsid w:val="003E76F4"/>
    <w:rsid w:val="00B64249"/>
    <w:rsid w:val="00CE5294"/>
    <w:rsid w:val="00F9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79EF"/>
  <w15:docId w15:val="{621A7EC6-5860-484C-B55F-05CDD8F7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2025-08-07T17:31:00Z</dcterms:created>
  <dcterms:modified xsi:type="dcterms:W3CDTF">2025-08-07T17:31:00Z</dcterms:modified>
</cp:coreProperties>
</file>